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832CE" w14:textId="1CF19AE0" w:rsidR="00292CF9" w:rsidRDefault="00292CF9" w:rsidP="00292CF9"/>
    <w:p w14:paraId="2431FA6E" w14:textId="77777777" w:rsidR="00F41CB6" w:rsidRPr="003D47BA" w:rsidRDefault="00973879" w:rsidP="00AD6913">
      <w:pPr>
        <w:jc w:val="center"/>
        <w:rPr>
          <w:rFonts w:ascii="Arial" w:hAnsi="Arial" w:cs="Arial"/>
          <w:b/>
          <w:bCs/>
          <w:color w:val="952D8E"/>
          <w:sz w:val="90"/>
          <w:szCs w:val="90"/>
        </w:rPr>
      </w:pPr>
      <w:r w:rsidRPr="003D47BA">
        <w:rPr>
          <w:rFonts w:ascii="Arial" w:hAnsi="Arial" w:cs="Arial"/>
          <w:b/>
          <w:bCs/>
          <w:color w:val="952D8E"/>
          <w:sz w:val="90"/>
          <w:szCs w:val="90"/>
          <w:cs/>
        </w:rPr>
        <w:t>پاراستنی پێگەیشتووان</w:t>
      </w:r>
    </w:p>
    <w:p w14:paraId="2C610F86" w14:textId="77777777" w:rsidR="009D2EE0" w:rsidRDefault="002B1B57" w:rsidP="00AD6913">
      <w:pPr>
        <w:jc w:val="center"/>
        <w:rPr>
          <w:noProof/>
          <w:color w:val="0070C0"/>
          <w:sz w:val="72"/>
          <w:szCs w:val="72"/>
        </w:rPr>
      </w:pPr>
      <w:r w:rsidRPr="00AD6913">
        <w:rPr>
          <w:rFonts w:ascii="Arial" w:hAnsi="Arial" w:cs="Arial"/>
          <w:b/>
          <w:bCs/>
          <w:color w:val="0070C0"/>
          <w:sz w:val="72"/>
          <w:szCs w:val="72"/>
          <w:cs/>
        </w:rPr>
        <w:t xml:space="preserve">چاوەڕێی چی بکەین </w:t>
      </w:r>
    </w:p>
    <w:p w14:paraId="229D5F0C" w14:textId="77777777" w:rsidR="003D47BA" w:rsidRDefault="003D47BA" w:rsidP="00292CF9">
      <w:pPr>
        <w:rPr>
          <w:noProof/>
        </w:rPr>
      </w:pPr>
    </w:p>
    <w:p w14:paraId="0A542142" w14:textId="77777777" w:rsidR="00292CF9" w:rsidRDefault="00292CF9" w:rsidP="00292CF9">
      <w:pPr>
        <w:rPr>
          <w:noProof/>
        </w:rPr>
      </w:pPr>
    </w:p>
    <w:p w14:paraId="588CA8E8" w14:textId="77777777" w:rsidR="00B14EA1" w:rsidRDefault="00325699" w:rsidP="00D365F8">
      <w:pPr>
        <w:jc w:val="center"/>
        <w:rPr>
          <w:noProof/>
          <w:sz w:val="72"/>
          <w:szCs w:val="72"/>
        </w:rPr>
      </w:pPr>
      <w:r>
        <w:rPr>
          <w:noProof/>
          <w:cs/>
        </w:rPr>
        <w:drawing>
          <wp:anchor distT="0" distB="0" distL="114300" distR="114300" simplePos="0" relativeHeight="251689984" behindDoc="0" locked="0" layoutInCell="1" allowOverlap="1" wp14:anchorId="00638DBE" wp14:editId="18E61E85">
            <wp:simplePos x="0" y="0"/>
            <wp:positionH relativeFrom="margin">
              <wp:posOffset>2635885</wp:posOffset>
            </wp:positionH>
            <wp:positionV relativeFrom="paragraph">
              <wp:posOffset>5461635</wp:posOffset>
            </wp:positionV>
            <wp:extent cx="1223010" cy="1159172"/>
            <wp:effectExtent l="0" t="0" r="0" b="3175"/>
            <wp:wrapSquare wrapText="bothSides"/>
            <wp:docPr id="6" name="Picture 6" descr="لۆگۆی بۆردی بەشداری خاوەن پشکەکانی دێربیشایر کە دەڵێت چاکسازی بە بەشداریکرد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logo of Derbyshire Stakeholders Engagement Board, which says improvement by involv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159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EA1">
        <w:rPr>
          <w:noProof/>
          <w:cs/>
        </w:rPr>
        <w:drawing>
          <wp:inline distT="0" distB="0" distL="0" distR="0" wp14:anchorId="15DFB12D" wp14:editId="419CCCBF">
            <wp:extent cx="5731510" cy="3223895"/>
            <wp:effectExtent l="19050" t="19050" r="21590" b="146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rgbClr val="952D8E"/>
                      </a:solidFill>
                    </a:ln>
                  </pic:spPr>
                </pic:pic>
              </a:graphicData>
            </a:graphic>
          </wp:inline>
        </w:drawing>
      </w:r>
      <w:r w:rsidR="00D365F8">
        <w:rPr>
          <w:rFonts w:ascii="Times New Roman" w:hAnsi="Times New Roman" w:cs="Times New Roman"/>
          <w:noProof/>
          <w:sz w:val="24"/>
          <w:szCs w:val="24"/>
          <w:cs/>
        </w:rPr>
        <w:drawing>
          <wp:inline distT="0" distB="0" distL="0" distR="0" wp14:anchorId="3767944A" wp14:editId="5972041B">
            <wp:extent cx="4638675" cy="1506404"/>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7303" cy="1518949"/>
                    </a:xfrm>
                    <a:prstGeom prst="rect">
                      <a:avLst/>
                    </a:prstGeom>
                  </pic:spPr>
                </pic:pic>
              </a:graphicData>
            </a:graphic>
          </wp:inline>
        </w:drawing>
      </w:r>
      <w:r w:rsidR="00B14EA1">
        <w:rPr>
          <w:noProof/>
          <w:sz w:val="72"/>
          <w:szCs w:val="72"/>
          <w:cs/>
        </w:rPr>
        <w:br w:type="page"/>
      </w:r>
    </w:p>
    <w:p w14:paraId="4571AC1A" w14:textId="4327F9D1" w:rsidR="00287A42" w:rsidRPr="00287A42" w:rsidRDefault="00FA009A" w:rsidP="00FA009A">
      <w:pPr>
        <w:rPr>
          <w:noProof/>
        </w:rPr>
      </w:pPr>
      <w:r>
        <w:rPr>
          <w:noProof/>
          <w:cs/>
        </w:rPr>
        <w:lastRenderedPageBreak/>
        <w:drawing>
          <wp:inline distT="0" distB="0" distL="0" distR="0" wp14:anchorId="361D50B6" wp14:editId="60DB507F">
            <wp:extent cx="6810375" cy="3738245"/>
            <wp:effectExtent l="0" t="0" r="9525" b="0"/>
            <wp:docPr id="12" name="Picture 12" descr="دوو کەس سەیری کۆمپیوتەرێک دەکە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people looking at a computer."/>
                    <pic:cNvPicPr/>
                  </pic:nvPicPr>
                  <pic:blipFill>
                    <a:blip r:embed="rId11">
                      <a:extLst>
                        <a:ext uri="{28A0092B-C50C-407E-A947-70E740481C1C}">
                          <a14:useLocalDpi xmlns:a14="http://schemas.microsoft.com/office/drawing/2010/main" val="0"/>
                        </a:ext>
                      </a:extLst>
                    </a:blip>
                    <a:stretch>
                      <a:fillRect/>
                    </a:stretch>
                  </pic:blipFill>
                  <pic:spPr>
                    <a:xfrm>
                      <a:off x="0" y="0"/>
                      <a:ext cx="6810375" cy="3738245"/>
                    </a:xfrm>
                    <a:prstGeom prst="rect">
                      <a:avLst/>
                    </a:prstGeom>
                  </pic:spPr>
                </pic:pic>
              </a:graphicData>
            </a:graphic>
          </wp:inline>
        </w:drawing>
      </w: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F65892" w14:paraId="6A799BBA" w14:textId="77777777" w:rsidTr="00FA009A">
        <w:tc>
          <w:tcPr>
            <w:tcW w:w="10206" w:type="dxa"/>
          </w:tcPr>
          <w:p w14:paraId="34E44939" w14:textId="42ADBD46" w:rsidR="00F65892" w:rsidRPr="00F65892" w:rsidRDefault="00F65892" w:rsidP="00F65892">
            <w:pPr>
              <w:pStyle w:val="Heading2"/>
            </w:pPr>
            <w:r w:rsidRPr="00F65892">
              <w:rPr>
                <w:cs/>
              </w:rPr>
              <w:t>خاڵی سەرەکی پەیوەندیت بۆ پرۆسەی پاراستن بریتییە لە:</w:t>
            </w:r>
          </w:p>
          <w:p w14:paraId="34D9D923" w14:textId="77777777" w:rsidR="00F65892" w:rsidRDefault="00F65892" w:rsidP="00F65892"/>
          <w:p w14:paraId="246BEDDB" w14:textId="77777777" w:rsidR="00F65892" w:rsidRDefault="00F65892" w:rsidP="00F65892"/>
          <w:p w14:paraId="5B90B1BD" w14:textId="77777777" w:rsidR="00F65892" w:rsidRDefault="00F65892" w:rsidP="00F65892"/>
          <w:p w14:paraId="58FF8EED" w14:textId="77777777" w:rsidR="00F65892" w:rsidRDefault="00F65892" w:rsidP="00F65892"/>
          <w:p w14:paraId="5F1B102F" w14:textId="77777777" w:rsidR="00F65892" w:rsidRDefault="00F65892" w:rsidP="00F65892"/>
          <w:p w14:paraId="2C48BF1B" w14:textId="77777777" w:rsidR="00F65892" w:rsidRDefault="00F65892" w:rsidP="00F65892"/>
          <w:p w14:paraId="7DD83516" w14:textId="77777777" w:rsidR="00F65892" w:rsidRDefault="00F65892" w:rsidP="00F65892"/>
        </w:tc>
      </w:tr>
    </w:tbl>
    <w:p w14:paraId="56582FD2" w14:textId="77777777" w:rsidR="006B5340" w:rsidRPr="00F65892" w:rsidRDefault="006B5340" w:rsidP="00F65892"/>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D5045F" w14:paraId="7BA49A90" w14:textId="77777777" w:rsidTr="00FA009A">
        <w:tc>
          <w:tcPr>
            <w:tcW w:w="10206" w:type="dxa"/>
          </w:tcPr>
          <w:p w14:paraId="102F71CB" w14:textId="77777777" w:rsidR="00D5045F" w:rsidRPr="00D5045F" w:rsidRDefault="00D5045F" w:rsidP="00F65892">
            <w:pPr>
              <w:pStyle w:val="Heading2"/>
              <w:rPr>
                <w:noProof/>
              </w:rPr>
            </w:pPr>
            <w:r w:rsidRPr="00D5045F">
              <w:rPr>
                <w:noProof/>
                <w:cs/>
              </w:rPr>
              <w:t>دەتوانرێت پەیوەندییان پێوە بکرێت لەڕێگەی ئەم ناونیشانە:</w:t>
            </w:r>
          </w:p>
          <w:p w14:paraId="072D3ECF" w14:textId="77777777" w:rsidR="00D5045F" w:rsidRDefault="00D5045F" w:rsidP="00D5045F">
            <w:pPr>
              <w:rPr>
                <w:noProof/>
              </w:rPr>
            </w:pPr>
          </w:p>
          <w:p w14:paraId="6DCF384E" w14:textId="77777777" w:rsidR="00F65892" w:rsidRDefault="001A6A7D" w:rsidP="00D5045F">
            <w:pPr>
              <w:rPr>
                <w:noProof/>
              </w:rPr>
            </w:pPr>
            <w:r>
              <w:rPr>
                <w:noProof/>
                <w:cs/>
              </w:rPr>
              <w:t>تەلەفۆن:</w:t>
            </w:r>
          </w:p>
          <w:p w14:paraId="41AFEF83" w14:textId="77777777" w:rsidR="00F65892" w:rsidRDefault="00F65892" w:rsidP="00D5045F">
            <w:pPr>
              <w:rPr>
                <w:noProof/>
              </w:rPr>
            </w:pPr>
          </w:p>
          <w:p w14:paraId="15845314" w14:textId="77777777" w:rsidR="00F65892" w:rsidRDefault="001A6A7D" w:rsidP="00D5045F">
            <w:pPr>
              <w:rPr>
                <w:noProof/>
              </w:rPr>
            </w:pPr>
            <w:r>
              <w:rPr>
                <w:noProof/>
                <w:cs/>
              </w:rPr>
              <w:t>پۆستی ئەلیکترۆنی:</w:t>
            </w:r>
          </w:p>
          <w:p w14:paraId="1073DB9E" w14:textId="77777777" w:rsidR="00D5045F" w:rsidRDefault="00D5045F" w:rsidP="00D5045F">
            <w:pPr>
              <w:rPr>
                <w:noProof/>
              </w:rPr>
            </w:pPr>
          </w:p>
          <w:p w14:paraId="47BCFC76" w14:textId="77777777" w:rsidR="00D5045F" w:rsidRDefault="001A6A7D" w:rsidP="00D5045F">
            <w:pPr>
              <w:rPr>
                <w:noProof/>
              </w:rPr>
            </w:pPr>
            <w:r>
              <w:rPr>
                <w:noProof/>
                <w:cs/>
              </w:rPr>
              <w:t>تەلەفۆنی فریاگوزاری:</w:t>
            </w:r>
          </w:p>
          <w:p w14:paraId="382E2052" w14:textId="77777777" w:rsidR="001A6A7D" w:rsidRDefault="001A6A7D" w:rsidP="00D5045F">
            <w:pPr>
              <w:rPr>
                <w:noProof/>
              </w:rPr>
            </w:pPr>
          </w:p>
          <w:p w14:paraId="5C9AC161" w14:textId="77777777" w:rsidR="00D5045F" w:rsidRDefault="0042619F" w:rsidP="001A6A7D">
            <w:pPr>
              <w:rPr>
                <w:noProof/>
              </w:rPr>
            </w:pPr>
            <w:r>
              <w:rPr>
                <w:noProof/>
                <w:cs/>
              </w:rPr>
              <w:t>تەلەفۆنی دەرەوەی کاتژمێرەکان:</w:t>
            </w:r>
          </w:p>
          <w:p w14:paraId="37F98D0A" w14:textId="77777777" w:rsidR="001A6A7D" w:rsidRDefault="001A6A7D" w:rsidP="001A6A7D">
            <w:pPr>
              <w:rPr>
                <w:noProof/>
              </w:rPr>
            </w:pPr>
          </w:p>
        </w:tc>
      </w:tr>
    </w:tbl>
    <w:p w14:paraId="74CA6FA9" w14:textId="77777777" w:rsidR="00C612C3" w:rsidRDefault="00C612C3">
      <w:pPr>
        <w:spacing w:after="160"/>
      </w:pPr>
      <w:r>
        <w:rPr>
          <w:cs/>
        </w:rPr>
        <w:br w:type="page"/>
      </w:r>
    </w:p>
    <w:p w14:paraId="152A8F39" w14:textId="77777777" w:rsidR="00292CF9" w:rsidRDefault="00292CF9" w:rsidP="00C612C3"/>
    <w:p w14:paraId="1CC535AE" w14:textId="77777777" w:rsidR="00FC11F1" w:rsidRPr="00CE7EC7" w:rsidRDefault="00FC11F1" w:rsidP="00292CF9">
      <w:pPr>
        <w:pStyle w:val="Heading1"/>
        <w:numPr>
          <w:ilvl w:val="0"/>
          <w:numId w:val="9"/>
        </w:numPr>
      </w:pPr>
      <w:r w:rsidRPr="00CE7EC7">
        <w:rPr>
          <w:cs/>
        </w:rPr>
        <w:t>بۆچی ئەم نامیلکەیەت پێدراوە</w:t>
      </w:r>
    </w:p>
    <w:p w14:paraId="54A921FC" w14:textId="77777777" w:rsidR="00D5045F" w:rsidRDefault="00D5045F" w:rsidP="00FC11F1">
      <w:pPr>
        <w:rPr>
          <w:szCs w:val="40"/>
        </w:rPr>
      </w:pPr>
    </w:p>
    <w:p w14:paraId="7789AF37" w14:textId="44229152" w:rsidR="00CE7EC7" w:rsidRDefault="009115DE" w:rsidP="009115DE">
      <w:pPr>
        <w:ind w:left="360"/>
        <w:rPr>
          <w:szCs w:val="40"/>
        </w:rPr>
      </w:pPr>
      <w:r>
        <w:rPr>
          <w:noProof/>
          <w:szCs w:val="40"/>
          <w:cs/>
        </w:rPr>
        <w:drawing>
          <wp:anchor distT="0" distB="0" distL="114300" distR="114300" simplePos="0" relativeHeight="251677696" behindDoc="0" locked="0" layoutInCell="1" allowOverlap="1" wp14:anchorId="2BFB1D0A" wp14:editId="5B95DB0D">
            <wp:simplePos x="0" y="0"/>
            <wp:positionH relativeFrom="margin">
              <wp:align>right</wp:align>
            </wp:positionH>
            <wp:positionV relativeFrom="paragraph">
              <wp:posOffset>5080</wp:posOffset>
            </wp:positionV>
            <wp:extent cx="2754000" cy="1548000"/>
            <wp:effectExtent l="19050" t="19050" r="27305" b="14605"/>
            <wp:wrapSquare wrapText="bothSides"/>
            <wp:docPr id="3" name="Picture 3" descr="کەسێک نامیلکەیەک دەداتە کەسێکی 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anding a leaflet to another pers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00CE7EC7" w:rsidRPr="00027808">
        <w:rPr>
          <w:szCs w:val="40"/>
          <w:cs/>
        </w:rPr>
        <w:t xml:space="preserve">هەندێک نیگەرانی سەبارەت بە سەلامەتی و تەندروستی ئێوە هەبوون، و دەمانەوێت پشتگیریتان بکەین بۆ ئەوەی بە سەلامەتی بمێنەوە. ئەم پاڵپشتییە پێی دەوترێت پاراستن. ئەگەر تۆ بەخێوکەر بیت ئەم نامیلکەیەت پێدراوە، چونکە نیگەرانی هەیە سەبارەت بە سەلامەتی و تەندروستی ئەو کەسەی کە چاودێری دەکەیت. </w:t>
      </w:r>
    </w:p>
    <w:p w14:paraId="7813B5AE" w14:textId="77777777" w:rsidR="00D5045F" w:rsidRPr="00027808" w:rsidRDefault="00D5045F" w:rsidP="00C612C3">
      <w:pPr>
        <w:ind w:left="360"/>
        <w:rPr>
          <w:szCs w:val="40"/>
        </w:rPr>
      </w:pPr>
    </w:p>
    <w:p w14:paraId="272DD936" w14:textId="77777777" w:rsidR="00D5045F" w:rsidRDefault="00CE7EC7" w:rsidP="009115DE">
      <w:pPr>
        <w:ind w:left="360"/>
        <w:rPr>
          <w:szCs w:val="40"/>
        </w:rPr>
      </w:pPr>
      <w:r w:rsidRPr="00027808">
        <w:rPr>
          <w:szCs w:val="40"/>
          <w:cs/>
        </w:rPr>
        <w:t>هەموو کەسێک مافی ئەوەی هەیە بە دووری لە ئازار و فەرامۆشکردن بژیت.</w:t>
      </w:r>
    </w:p>
    <w:p w14:paraId="24F2AFFB" w14:textId="77777777" w:rsidR="00D5045F" w:rsidRDefault="00D5045F" w:rsidP="00C612C3">
      <w:pPr>
        <w:ind w:left="360"/>
        <w:rPr>
          <w:szCs w:val="40"/>
        </w:rPr>
      </w:pPr>
    </w:p>
    <w:p w14:paraId="0D55EEFA" w14:textId="77777777" w:rsidR="00D5045F" w:rsidRDefault="00CE7EC7" w:rsidP="009115DE">
      <w:pPr>
        <w:ind w:left="360"/>
        <w:rPr>
          <w:szCs w:val="40"/>
        </w:rPr>
      </w:pPr>
      <w:r w:rsidRPr="00027808">
        <w:rPr>
          <w:szCs w:val="40"/>
          <w:cs/>
        </w:rPr>
        <w:t xml:space="preserve">لەوانەیە پێمان بڵێن کە کەسێک ئازار دەدرێت یان ئازاری دەدرێت.  کاتێک نیگەرانی دروست دەبێت، هەوڵ دەدەین بزانین چی ڕوویداوە. </w:t>
      </w:r>
    </w:p>
    <w:p w14:paraId="34BDA88A" w14:textId="13D8CAD8" w:rsidR="00D5045F" w:rsidRDefault="00D5045F">
      <w:pPr>
        <w:spacing w:after="160"/>
        <w:rPr>
          <w:szCs w:val="40"/>
        </w:rPr>
      </w:pP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D5045F" w14:paraId="39E04C28" w14:textId="77777777" w:rsidTr="00FA009A">
        <w:tc>
          <w:tcPr>
            <w:tcW w:w="10206" w:type="dxa"/>
          </w:tcPr>
          <w:p w14:paraId="6AF7870E" w14:textId="77777777" w:rsidR="00D5045F" w:rsidRPr="00D5045F" w:rsidRDefault="00D5045F" w:rsidP="00FA009A">
            <w:pPr>
              <w:pStyle w:val="Heading2"/>
            </w:pPr>
            <w:r w:rsidRPr="00D5045F">
              <w:rPr>
                <w:cs/>
              </w:rPr>
              <w:lastRenderedPageBreak/>
              <w:t>لە ئێستادا ئێمە نیگەرانین لە:</w:t>
            </w:r>
          </w:p>
          <w:p w14:paraId="35050485" w14:textId="77777777" w:rsidR="00D5045F" w:rsidRDefault="00D5045F" w:rsidP="00FC11F1">
            <w:pPr>
              <w:rPr>
                <w:szCs w:val="40"/>
              </w:rPr>
            </w:pPr>
          </w:p>
          <w:p w14:paraId="1C8B3377" w14:textId="77777777" w:rsidR="00D5045F" w:rsidRDefault="00D5045F" w:rsidP="00FC11F1">
            <w:pPr>
              <w:rPr>
                <w:szCs w:val="40"/>
              </w:rPr>
            </w:pPr>
          </w:p>
          <w:p w14:paraId="23422B35" w14:textId="77777777" w:rsidR="00C612C3" w:rsidRDefault="00C612C3" w:rsidP="00FC11F1">
            <w:pPr>
              <w:rPr>
                <w:szCs w:val="40"/>
              </w:rPr>
            </w:pPr>
          </w:p>
          <w:p w14:paraId="3C8054F7" w14:textId="77777777" w:rsidR="00C612C3" w:rsidRDefault="00C612C3" w:rsidP="00FC11F1">
            <w:pPr>
              <w:rPr>
                <w:szCs w:val="40"/>
              </w:rPr>
            </w:pPr>
          </w:p>
          <w:p w14:paraId="224850DD" w14:textId="77777777" w:rsidR="00C612C3" w:rsidRDefault="00C612C3" w:rsidP="00FC11F1">
            <w:pPr>
              <w:rPr>
                <w:szCs w:val="40"/>
              </w:rPr>
            </w:pPr>
          </w:p>
          <w:p w14:paraId="4B52EC8D" w14:textId="77777777" w:rsidR="00C612C3" w:rsidRDefault="00C612C3" w:rsidP="00FC11F1">
            <w:pPr>
              <w:rPr>
                <w:szCs w:val="40"/>
              </w:rPr>
            </w:pPr>
          </w:p>
          <w:p w14:paraId="4749B4E3" w14:textId="77777777" w:rsidR="00D5045F" w:rsidRDefault="00D5045F" w:rsidP="00FC11F1">
            <w:pPr>
              <w:rPr>
                <w:szCs w:val="40"/>
              </w:rPr>
            </w:pPr>
          </w:p>
          <w:p w14:paraId="71AD563B" w14:textId="77777777" w:rsidR="00C612C3" w:rsidRDefault="00C612C3" w:rsidP="00FC11F1">
            <w:pPr>
              <w:rPr>
                <w:szCs w:val="40"/>
              </w:rPr>
            </w:pPr>
          </w:p>
          <w:p w14:paraId="21D2199C" w14:textId="77777777" w:rsidR="00C612C3" w:rsidRDefault="00C612C3" w:rsidP="00FC11F1">
            <w:pPr>
              <w:rPr>
                <w:szCs w:val="40"/>
              </w:rPr>
            </w:pPr>
          </w:p>
          <w:p w14:paraId="142D3909" w14:textId="77777777" w:rsidR="00C612C3" w:rsidRDefault="00C612C3" w:rsidP="00FC11F1">
            <w:pPr>
              <w:rPr>
                <w:szCs w:val="40"/>
              </w:rPr>
            </w:pPr>
          </w:p>
          <w:p w14:paraId="25F1CD10" w14:textId="77777777" w:rsidR="00C612C3" w:rsidRDefault="00C612C3" w:rsidP="00FC11F1">
            <w:pPr>
              <w:rPr>
                <w:szCs w:val="40"/>
              </w:rPr>
            </w:pPr>
          </w:p>
          <w:p w14:paraId="48549A88" w14:textId="77777777" w:rsidR="00C612C3" w:rsidRDefault="00C612C3" w:rsidP="00FC11F1">
            <w:pPr>
              <w:rPr>
                <w:szCs w:val="40"/>
              </w:rPr>
            </w:pPr>
          </w:p>
          <w:p w14:paraId="47E65D6D" w14:textId="77777777" w:rsidR="00C612C3" w:rsidRDefault="00C612C3" w:rsidP="00FC11F1">
            <w:pPr>
              <w:rPr>
                <w:szCs w:val="40"/>
              </w:rPr>
            </w:pPr>
          </w:p>
          <w:p w14:paraId="6B9AED92" w14:textId="77777777" w:rsidR="009115DE" w:rsidRDefault="009115DE" w:rsidP="00FC11F1">
            <w:pPr>
              <w:rPr>
                <w:szCs w:val="40"/>
              </w:rPr>
            </w:pPr>
          </w:p>
          <w:p w14:paraId="3198E51D" w14:textId="77777777" w:rsidR="009115DE" w:rsidRDefault="009115DE" w:rsidP="00FC11F1">
            <w:pPr>
              <w:rPr>
                <w:szCs w:val="40"/>
              </w:rPr>
            </w:pPr>
          </w:p>
          <w:p w14:paraId="519A52BD" w14:textId="77777777" w:rsidR="009115DE" w:rsidRDefault="009115DE" w:rsidP="00FC11F1">
            <w:pPr>
              <w:rPr>
                <w:szCs w:val="40"/>
              </w:rPr>
            </w:pPr>
          </w:p>
          <w:p w14:paraId="28650842" w14:textId="77777777" w:rsidR="009115DE" w:rsidRDefault="009115DE" w:rsidP="00FC11F1">
            <w:pPr>
              <w:rPr>
                <w:szCs w:val="40"/>
              </w:rPr>
            </w:pPr>
          </w:p>
          <w:p w14:paraId="46FA9F86" w14:textId="77777777" w:rsidR="00C612C3" w:rsidRDefault="00C612C3" w:rsidP="00FC11F1">
            <w:pPr>
              <w:rPr>
                <w:szCs w:val="40"/>
              </w:rPr>
            </w:pPr>
          </w:p>
          <w:p w14:paraId="17C69F77" w14:textId="77777777" w:rsidR="00D5045F" w:rsidRDefault="00D5045F" w:rsidP="00FC11F1">
            <w:pPr>
              <w:rPr>
                <w:szCs w:val="40"/>
              </w:rPr>
            </w:pPr>
          </w:p>
        </w:tc>
      </w:tr>
    </w:tbl>
    <w:p w14:paraId="79861A54" w14:textId="16F1A3FC" w:rsidR="00C612C3" w:rsidRDefault="00C612C3">
      <w:pPr>
        <w:spacing w:after="160"/>
      </w:pPr>
      <w:r>
        <w:rPr>
          <w:cs/>
        </w:rPr>
        <w:br w:type="page"/>
      </w:r>
    </w:p>
    <w:p w14:paraId="28ACFF6E" w14:textId="31B8F51B" w:rsidR="005A1FEA" w:rsidRDefault="005A1FEA" w:rsidP="005A1FEA"/>
    <w:p w14:paraId="0FCFDCA1" w14:textId="739A045D" w:rsidR="00FC11F1" w:rsidRDefault="00D87354" w:rsidP="00C612C3">
      <w:pPr>
        <w:pStyle w:val="Heading1"/>
        <w:numPr>
          <w:ilvl w:val="0"/>
          <w:numId w:val="9"/>
        </w:numPr>
      </w:pPr>
      <w:r w:rsidRPr="002B15B0">
        <w:rPr>
          <w:cs/>
        </w:rPr>
        <w:t>چاوەڕێی چی بکەین: پاراستنی پێگەیشتووان</w:t>
      </w:r>
    </w:p>
    <w:p w14:paraId="344FD2C6" w14:textId="0B05A6D8" w:rsidR="005A1FEA" w:rsidRDefault="00FA009A" w:rsidP="005A1FEA">
      <w:r>
        <w:rPr>
          <w:noProof/>
          <w:cs/>
        </w:rPr>
        <w:drawing>
          <wp:anchor distT="0" distB="0" distL="114300" distR="114300" simplePos="0" relativeHeight="251684864" behindDoc="0" locked="0" layoutInCell="1" allowOverlap="1" wp14:anchorId="1F017A6F" wp14:editId="0EBBFBC1">
            <wp:simplePos x="0" y="0"/>
            <wp:positionH relativeFrom="margin">
              <wp:posOffset>3712845</wp:posOffset>
            </wp:positionH>
            <wp:positionV relativeFrom="paragraph">
              <wp:posOffset>163195</wp:posOffset>
            </wp:positionV>
            <wp:extent cx="2753995" cy="1547495"/>
            <wp:effectExtent l="19050" t="19050" r="27305" b="14605"/>
            <wp:wrapSquare wrapText="bothSides"/>
            <wp:docPr id="15" name="Picture 15" descr="دوو کەس لەسەر قەنەفەیەک دانیشتوون و پەنجەی گەورەیان بەرز کردووەتەو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people sitting on a sofa giving the thumbs-up sign.&#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14:paraId="7555B7F0" w14:textId="026B1AFC" w:rsidR="00027808" w:rsidRDefault="00D87354" w:rsidP="00AC6CA5">
      <w:pPr>
        <w:pStyle w:val="ListParagraph"/>
        <w:numPr>
          <w:ilvl w:val="0"/>
          <w:numId w:val="13"/>
        </w:numPr>
      </w:pPr>
      <w:r w:rsidRPr="002B15B0">
        <w:rPr>
          <w:cs/>
        </w:rPr>
        <w:t>ئێمە قسەت لەگەڵ دەکەین یان داوا لە دەزگاکانی تر دەکەین کە قسەت لەگەڵ بکەن سەبارەت بەوەی کە چۆن دەتانەوێت سەلامەتی بمێننەوە.</w:t>
      </w:r>
    </w:p>
    <w:p w14:paraId="747E735C" w14:textId="77777777" w:rsidR="00F700B3" w:rsidRPr="002B15B0" w:rsidRDefault="00F700B3" w:rsidP="00F700B3">
      <w:pPr>
        <w:pStyle w:val="ListParagraph"/>
      </w:pPr>
    </w:p>
    <w:p w14:paraId="321C9652" w14:textId="77777777" w:rsidR="007639C0" w:rsidRDefault="007639C0" w:rsidP="005A1FEA">
      <w:pPr>
        <w:pStyle w:val="ListParagraph"/>
        <w:numPr>
          <w:ilvl w:val="0"/>
          <w:numId w:val="6"/>
        </w:numPr>
      </w:pPr>
      <w:r w:rsidRPr="005A1FEA">
        <w:rPr>
          <w:cs/>
        </w:rPr>
        <w:t>لەگەڵ تۆ و/یان نوێنەرەکەت پلانێک دادەنێین بۆ پاراستنی سەلامەتی تۆ.</w:t>
      </w:r>
    </w:p>
    <w:p w14:paraId="0DBF920C" w14:textId="77777777" w:rsidR="00F700B3" w:rsidRPr="002B15B0" w:rsidRDefault="00F700B3" w:rsidP="00047FFC">
      <w:pPr>
        <w:pStyle w:val="ListParagraph"/>
      </w:pPr>
    </w:p>
    <w:p w14:paraId="09528A10" w14:textId="5178E752" w:rsidR="00444173" w:rsidRDefault="00444173" w:rsidP="005A1FEA">
      <w:pPr>
        <w:pStyle w:val="ListParagraph"/>
        <w:numPr>
          <w:ilvl w:val="0"/>
          <w:numId w:val="6"/>
        </w:numPr>
      </w:pPr>
      <w:r w:rsidRPr="002B15B0">
        <w:rPr>
          <w:cs/>
        </w:rPr>
        <w:t>لەوانەیە رێکخراوەکانی جیاواز بەشداری ئەم پلانە بکەن، و ئەرکەکانیان دەبێت کە پێویستە لەگەڵ تۆ یان بۆ تۆ تەواو بکەن.</w:t>
      </w:r>
    </w:p>
    <w:p w14:paraId="3E874807" w14:textId="77777777" w:rsidR="00F700B3" w:rsidRPr="002B15B0" w:rsidRDefault="00F700B3" w:rsidP="00F700B3">
      <w:pPr>
        <w:pStyle w:val="ListParagraph"/>
      </w:pPr>
    </w:p>
    <w:p w14:paraId="66E30191" w14:textId="1D4B98FE" w:rsidR="00444173" w:rsidRDefault="00444173" w:rsidP="005A1FEA">
      <w:pPr>
        <w:pStyle w:val="ListParagraph"/>
        <w:numPr>
          <w:ilvl w:val="0"/>
          <w:numId w:val="6"/>
        </w:numPr>
      </w:pPr>
      <w:r w:rsidRPr="002B15B0">
        <w:rPr>
          <w:cs/>
        </w:rPr>
        <w:t>لەوانەیە بانگهێشت بکرێیت بۆ کۆبوونەوەیەکی پاراستن کە لەوێ خۆت و هەموو ئەو شارەزایانەی کە دەتوانن پشتگیریت بکەن دەتوانن یارمەتیت بدەن.</w:t>
      </w:r>
    </w:p>
    <w:p w14:paraId="2DC00D64" w14:textId="77777777" w:rsidR="00F700B3" w:rsidRPr="002B15B0" w:rsidRDefault="00F700B3" w:rsidP="00F700B3">
      <w:pPr>
        <w:pStyle w:val="ListParagraph"/>
      </w:pPr>
    </w:p>
    <w:p w14:paraId="3BCE7684" w14:textId="7610D1F6" w:rsidR="00444173" w:rsidRDefault="002B15B0" w:rsidP="005A1FEA">
      <w:pPr>
        <w:pStyle w:val="ListParagraph"/>
        <w:numPr>
          <w:ilvl w:val="0"/>
          <w:numId w:val="6"/>
        </w:numPr>
      </w:pPr>
      <w:r w:rsidRPr="002B15B0">
        <w:rPr>
          <w:cs/>
        </w:rPr>
        <w:t>ئەگەر کێشەت هەبوو لە بڕیاردان یان تێگەیشتن لە زانیاری سەبارەت بە پرۆسەی پاراستن، ئێمە لەگەڵ تۆ کار دەکەین بۆ بەرژەوەندیی تۆ لە شوێنێک کە پێویست بێت.</w:t>
      </w:r>
    </w:p>
    <w:p w14:paraId="7AA580D6" w14:textId="77777777" w:rsidR="00F700B3" w:rsidRPr="002B15B0" w:rsidRDefault="00F700B3" w:rsidP="00F700B3">
      <w:pPr>
        <w:pStyle w:val="ListParagraph"/>
      </w:pPr>
    </w:p>
    <w:p w14:paraId="3A4C9E9C" w14:textId="4B11BF25" w:rsidR="002B15B0" w:rsidRDefault="002B15B0" w:rsidP="005A1FEA">
      <w:pPr>
        <w:pStyle w:val="ListParagraph"/>
        <w:numPr>
          <w:ilvl w:val="0"/>
          <w:numId w:val="6"/>
        </w:numPr>
      </w:pPr>
      <w:r w:rsidRPr="002B15B0">
        <w:rPr>
          <w:cs/>
        </w:rPr>
        <w:t>لە کۆتایی پرۆسەی پاراستنەکەدا، دەمانەوێت بزانین هەستتان چۆن بوو.</w:t>
      </w:r>
    </w:p>
    <w:p w14:paraId="286D8CBB" w14:textId="77777777" w:rsidR="00F700B3" w:rsidRDefault="00F700B3" w:rsidP="00F700B3">
      <w:pPr>
        <w:pStyle w:val="ListParagraph"/>
      </w:pPr>
    </w:p>
    <w:p w14:paraId="0DBCB568" w14:textId="1D0A7858" w:rsidR="002B15B0" w:rsidRPr="002B15B0" w:rsidRDefault="00515DA0" w:rsidP="005A1FEA">
      <w:pPr>
        <w:pStyle w:val="ListParagraph"/>
        <w:numPr>
          <w:ilvl w:val="0"/>
          <w:numId w:val="6"/>
        </w:numPr>
      </w:pPr>
      <w:r>
        <w:rPr>
          <w:cs/>
        </w:rPr>
        <w:t>بەدرێژایی پرۆسەی پاراستن، تەندروستی، سەلامەتی و مافەکانت ئەولەویەتی ئێمەن.</w:t>
      </w:r>
    </w:p>
    <w:p w14:paraId="1B881799" w14:textId="77777777" w:rsidR="00027808" w:rsidRDefault="00027808" w:rsidP="00047FFC"/>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5A1FEA" w14:paraId="05FF3F61" w14:textId="77777777" w:rsidTr="00981A00">
        <w:tc>
          <w:tcPr>
            <w:tcW w:w="10206" w:type="dxa"/>
          </w:tcPr>
          <w:p w14:paraId="4EFE00A1" w14:textId="77777777" w:rsidR="005A1FEA" w:rsidRDefault="005A1FEA" w:rsidP="00FA009A">
            <w:pPr>
              <w:pStyle w:val="Heading2"/>
            </w:pPr>
            <w:r w:rsidRPr="00FA009A">
              <w:rPr>
                <w:cs/>
              </w:rPr>
              <w:t>ئەو رێکخراوانەی کە لەوانەیە بەشداری بکەن لە یارمەتیدانی تۆ لە پاراستن:</w:t>
            </w:r>
          </w:p>
          <w:p w14:paraId="016AF53C" w14:textId="77777777" w:rsidR="005A1FEA" w:rsidRDefault="005A1FEA" w:rsidP="00C612C3"/>
          <w:p w14:paraId="7F4EC2FA" w14:textId="77777777" w:rsidR="005A1FEA" w:rsidRDefault="005A1FEA" w:rsidP="00C612C3"/>
          <w:p w14:paraId="0B9AFC44" w14:textId="77777777" w:rsidR="00C612C3" w:rsidRDefault="00C612C3" w:rsidP="00C612C3"/>
          <w:p w14:paraId="174361FA" w14:textId="77777777" w:rsidR="00FA009A" w:rsidRDefault="00FA009A" w:rsidP="00C612C3"/>
          <w:p w14:paraId="4FD26320" w14:textId="77777777" w:rsidR="00FA009A" w:rsidRDefault="00FA009A" w:rsidP="00C612C3"/>
          <w:p w14:paraId="1E1FA680" w14:textId="77777777" w:rsidR="00FA009A" w:rsidRDefault="00FA009A" w:rsidP="00C612C3"/>
          <w:p w14:paraId="647E6374" w14:textId="77777777" w:rsidR="00FA009A" w:rsidRDefault="00FA009A" w:rsidP="00C612C3"/>
          <w:p w14:paraId="66E6D023" w14:textId="77777777" w:rsidR="00C612C3" w:rsidRDefault="00C612C3" w:rsidP="00C612C3"/>
          <w:p w14:paraId="3FCBBC2F" w14:textId="77777777" w:rsidR="005A1FEA" w:rsidRDefault="005A1FEA" w:rsidP="00FC11F1">
            <w:pPr>
              <w:rPr>
                <w:sz w:val="44"/>
                <w:szCs w:val="44"/>
              </w:rPr>
            </w:pPr>
          </w:p>
        </w:tc>
      </w:tr>
    </w:tbl>
    <w:p w14:paraId="2C2F19B9" w14:textId="77777777" w:rsidR="00C612C3" w:rsidRDefault="00C612C3">
      <w:pPr>
        <w:spacing w:after="160"/>
      </w:pPr>
      <w:r>
        <w:rPr>
          <w:cs/>
        </w:rPr>
        <w:br w:type="page"/>
      </w:r>
    </w:p>
    <w:p w14:paraId="25FA8B80" w14:textId="77777777" w:rsidR="002B15B0" w:rsidRDefault="002B15B0" w:rsidP="00C612C3"/>
    <w:p w14:paraId="17C6774F" w14:textId="77777777" w:rsidR="00027808" w:rsidRDefault="00BC24C7" w:rsidP="00F73B11">
      <w:pPr>
        <w:pStyle w:val="Heading1"/>
        <w:numPr>
          <w:ilvl w:val="0"/>
          <w:numId w:val="9"/>
        </w:numPr>
      </w:pPr>
      <w:r>
        <w:rPr>
          <w:cs/>
        </w:rPr>
        <w:t>بۆچوونەکانت/بۆچوونی بەخێوکەرەکەت</w:t>
      </w:r>
    </w:p>
    <w:p w14:paraId="33DBC1F4" w14:textId="277E1E81" w:rsidR="00027808" w:rsidRDefault="00421235" w:rsidP="00027808">
      <w:pPr>
        <w:rPr>
          <w:rFonts w:ascii="Arial" w:eastAsia="Arial" w:hAnsi="Arial" w:cs="Arial"/>
          <w:color w:val="151616"/>
          <w:sz w:val="30"/>
          <w:szCs w:val="30"/>
          <w:lang w:val="en-US"/>
        </w:rPr>
      </w:pPr>
      <w:r>
        <w:rPr>
          <w:rFonts w:ascii="Arial" w:eastAsia="Arial" w:hAnsi="Arial" w:cs="Arial"/>
          <w:noProof/>
          <w:color w:val="151616"/>
          <w:sz w:val="30"/>
          <w:szCs w:val="30"/>
          <w:cs/>
        </w:rPr>
        <w:drawing>
          <wp:anchor distT="0" distB="0" distL="114300" distR="114300" simplePos="0" relativeHeight="251678720" behindDoc="0" locked="0" layoutInCell="1" allowOverlap="1" wp14:anchorId="48412BE4" wp14:editId="429DE865">
            <wp:simplePos x="0" y="0"/>
            <wp:positionH relativeFrom="margin">
              <wp:posOffset>3884342</wp:posOffset>
            </wp:positionH>
            <wp:positionV relativeFrom="paragraph">
              <wp:posOffset>138741</wp:posOffset>
            </wp:positionV>
            <wp:extent cx="2750400" cy="1548000"/>
            <wp:effectExtent l="19050" t="19050" r="12065" b="14605"/>
            <wp:wrapSquare wrapText="bothSides"/>
            <wp:docPr id="5" name="Picture 5" descr="کەسێک لە کتێبێکدا دەنووسێ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riting in a book."/>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4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10AC8695" w14:textId="46EA59A6" w:rsidR="00300C82" w:rsidRDefault="00027808" w:rsidP="00300C82">
      <w:pPr>
        <w:ind w:left="360"/>
        <w:rPr>
          <w:lang w:val="en-US"/>
        </w:rPr>
      </w:pPr>
      <w:r>
        <w:rPr>
          <w:cs/>
        </w:rPr>
        <w:t>تکایە بیروبۆچوونەکانتان لێرە تۆمار بکەن. ئەگەر تۆ چاودێری دەکەیت، تکایە یارمەتی ئەو کەسە بدە کە چاودێری دەکەیت بۆ پڕکردنەوەی ئەم بەشەی فۆرمەکە، یان ئەگەر نەتوانێت پڕی بکاتەوە دەتوانیت لە جیاتی ئەو پڕی بکەیتەوە.</w:t>
      </w:r>
    </w:p>
    <w:p w14:paraId="45B3CCE8" w14:textId="77777777" w:rsidR="00300C82" w:rsidRDefault="00300C82" w:rsidP="00300C82">
      <w:pPr>
        <w:ind w:left="360"/>
        <w:rPr>
          <w:lang w:val="en-US"/>
        </w:rPr>
      </w:pPr>
    </w:p>
    <w:p w14:paraId="1DC8C4C3" w14:textId="1A5918BB" w:rsidR="00300C82" w:rsidRDefault="00027808" w:rsidP="00300C82">
      <w:pPr>
        <w:ind w:left="360"/>
        <w:rPr>
          <w:lang w:val="en-US"/>
        </w:rPr>
      </w:pPr>
      <w:r>
        <w:rPr>
          <w:cs/>
        </w:rPr>
        <w:t xml:space="preserve">ئەگەر حەز دەکەیت، دەتوانیت ئەمە لەگەڵ بەردەنگە سەرەکییەکەت هاوبەش بکەیت. </w:t>
      </w:r>
    </w:p>
    <w:p w14:paraId="3A313692" w14:textId="77777777" w:rsidR="00300C82" w:rsidRDefault="00300C82" w:rsidP="00300C82">
      <w:pPr>
        <w:ind w:left="360"/>
        <w:rPr>
          <w:lang w:val="en-US"/>
        </w:rPr>
      </w:pPr>
    </w:p>
    <w:p w14:paraId="0D074EB1" w14:textId="77777777" w:rsidR="00027808" w:rsidRDefault="00027808" w:rsidP="00300C82">
      <w:pPr>
        <w:ind w:left="360"/>
        <w:rPr>
          <w:lang w:val="en-US"/>
        </w:rPr>
      </w:pPr>
      <w:r>
        <w:rPr>
          <w:cs/>
        </w:rPr>
        <w:t>دەتوانیت تۆماری بکەیت:</w:t>
      </w:r>
    </w:p>
    <w:p w14:paraId="6C6292FF" w14:textId="77777777" w:rsidR="005B1228" w:rsidRDefault="005B1228" w:rsidP="005B1228"/>
    <w:p w14:paraId="1CAE3168" w14:textId="77777777" w:rsidR="00027808" w:rsidRDefault="00027808" w:rsidP="005B1228">
      <w:pPr>
        <w:pStyle w:val="ListParagraph"/>
        <w:numPr>
          <w:ilvl w:val="0"/>
          <w:numId w:val="8"/>
        </w:numPr>
      </w:pPr>
      <w:r>
        <w:rPr>
          <w:cs/>
        </w:rPr>
        <w:t xml:space="preserve">بۆچوونەکانت لەسەر ئەو مەترسیانەی دەستنیشانکراون </w:t>
      </w:r>
    </w:p>
    <w:p w14:paraId="61AA247E" w14:textId="77777777" w:rsidR="00027808" w:rsidRDefault="00027808" w:rsidP="005B1228">
      <w:pPr>
        <w:pStyle w:val="ListParagraph"/>
        <w:numPr>
          <w:ilvl w:val="0"/>
          <w:numId w:val="8"/>
        </w:numPr>
      </w:pPr>
      <w:r>
        <w:rPr>
          <w:cs/>
        </w:rPr>
        <w:t>حەز دەکەیت لە داهاتوودا چی ڕووبدات بۆ ئەوەی یارمەتیت بدات بۆ پاراستنی سەلامەتی</w:t>
      </w:r>
    </w:p>
    <w:p w14:paraId="5746DB13" w14:textId="77777777" w:rsidR="00027808" w:rsidRDefault="00027808" w:rsidP="005B1228">
      <w:pPr>
        <w:pStyle w:val="ListParagraph"/>
        <w:numPr>
          <w:ilvl w:val="0"/>
          <w:numId w:val="8"/>
        </w:numPr>
      </w:pPr>
      <w:r>
        <w:rPr>
          <w:cs/>
        </w:rPr>
        <w:t>پێتوایە دەزگا ناوخۆییەکان دەتوانن یارمەتیت بدەن</w:t>
      </w:r>
    </w:p>
    <w:p w14:paraId="544F57EB" w14:textId="77777777" w:rsidR="00027808" w:rsidRDefault="00027808" w:rsidP="005B1228">
      <w:pPr>
        <w:pStyle w:val="ListParagraph"/>
        <w:numPr>
          <w:ilvl w:val="0"/>
          <w:numId w:val="8"/>
        </w:numPr>
      </w:pPr>
      <w:r>
        <w:rPr>
          <w:cs/>
        </w:rPr>
        <w:t>هەر شتێکی تر کە پێتوایە دەزگاکان دەبێت بیزانن</w:t>
      </w:r>
    </w:p>
    <w:p w14:paraId="02ECC16B" w14:textId="77777777" w:rsidR="00027808" w:rsidRDefault="00027808" w:rsidP="005B1228"/>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027808" w14:paraId="4EECB055" w14:textId="77777777" w:rsidTr="00B64BD7">
        <w:trPr>
          <w:trHeight w:val="7109"/>
        </w:trPr>
        <w:tc>
          <w:tcPr>
            <w:tcW w:w="10206" w:type="dxa"/>
            <w:hideMark/>
          </w:tcPr>
          <w:p w14:paraId="4FC4E0B0" w14:textId="434154FA" w:rsidR="00027808" w:rsidRDefault="007E0D62" w:rsidP="005B1228">
            <w:pPr>
              <w:pStyle w:val="Heading2"/>
            </w:pPr>
            <w:r>
              <w:rPr>
                <w:cs/>
              </w:rPr>
              <w:t>بیروبۆچوونەکانی خۆت لێرە بنووسە (ئەگەر تۆ چاودێریت تکایە ئەمە لە خوارەوە باس بکە):</w:t>
            </w:r>
          </w:p>
        </w:tc>
      </w:tr>
    </w:tbl>
    <w:p w14:paraId="6935890A" w14:textId="77777777" w:rsidR="00565612" w:rsidRDefault="00565612" w:rsidP="00292CF9"/>
    <w:p w14:paraId="45D72E82" w14:textId="77777777" w:rsidR="00027808" w:rsidRDefault="00565612" w:rsidP="00F73B11">
      <w:pPr>
        <w:pStyle w:val="Heading1"/>
        <w:numPr>
          <w:ilvl w:val="0"/>
          <w:numId w:val="9"/>
        </w:numPr>
      </w:pPr>
      <w:r w:rsidRPr="002B15B0">
        <w:rPr>
          <w:cs/>
        </w:rPr>
        <w:lastRenderedPageBreak/>
        <w:t>زانیاریەکانت</w:t>
      </w:r>
    </w:p>
    <w:p w14:paraId="6B1FFDF3" w14:textId="0CBB5698" w:rsidR="00292CF9" w:rsidRDefault="005B493E" w:rsidP="00292CF9">
      <w:r>
        <w:rPr>
          <w:noProof/>
          <w:cs/>
        </w:rPr>
        <w:drawing>
          <wp:anchor distT="0" distB="0" distL="114300" distR="114300" simplePos="0" relativeHeight="251685888" behindDoc="0" locked="0" layoutInCell="1" allowOverlap="1" wp14:anchorId="61219B49" wp14:editId="695CAB31">
            <wp:simplePos x="0" y="0"/>
            <wp:positionH relativeFrom="margin">
              <wp:posOffset>3644319</wp:posOffset>
            </wp:positionH>
            <wp:positionV relativeFrom="paragraph">
              <wp:posOffset>83117</wp:posOffset>
            </wp:positionV>
            <wp:extent cx="2754000" cy="1548000"/>
            <wp:effectExtent l="19050" t="19050" r="27305" b="14605"/>
            <wp:wrapSquare wrapText="bothSides"/>
            <wp:docPr id="19" name="Picture 19" descr="دوو کەس سەیری لاپتۆپێک دەکە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people looking at a lapto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a:solidFill>
                        <a:srgbClr val="0070C0"/>
                      </a:solidFill>
                    </a:ln>
                  </pic:spPr>
                </pic:pic>
              </a:graphicData>
            </a:graphic>
          </wp:anchor>
        </w:drawing>
      </w:r>
    </w:p>
    <w:p w14:paraId="455E537B" w14:textId="391F9C48" w:rsidR="00565612" w:rsidRDefault="00565612" w:rsidP="00023EF3">
      <w:pPr>
        <w:ind w:left="360"/>
      </w:pPr>
      <w:r w:rsidRPr="00565612">
        <w:rPr>
          <w:cs/>
        </w:rPr>
        <w:t xml:space="preserve">بە شێوەیەک زانیاریت پێدەدرێت کە هیوادارین لێی تێبگەیت. </w:t>
      </w:r>
    </w:p>
    <w:p w14:paraId="4EB5676E" w14:textId="77777777" w:rsidR="00292CF9" w:rsidRPr="00565612" w:rsidRDefault="00292CF9" w:rsidP="00023EF3">
      <w:pPr>
        <w:ind w:left="360"/>
      </w:pPr>
    </w:p>
    <w:p w14:paraId="204DC752" w14:textId="77777777" w:rsidR="00565612" w:rsidRDefault="00565612" w:rsidP="00023EF3">
      <w:pPr>
        <w:ind w:left="360"/>
      </w:pPr>
      <w:r w:rsidRPr="00565612">
        <w:rPr>
          <w:cs/>
        </w:rPr>
        <w:t xml:space="preserve">تۆ دەزانیت چی ڕوودەدات و بیروبۆچوونەکانت لەبەرچاو دەگیرێت. </w:t>
      </w:r>
    </w:p>
    <w:p w14:paraId="62E45EE4" w14:textId="77777777" w:rsidR="00292CF9" w:rsidRPr="00565612" w:rsidRDefault="00292CF9" w:rsidP="00023EF3">
      <w:pPr>
        <w:ind w:left="360"/>
      </w:pPr>
    </w:p>
    <w:p w14:paraId="6E194351" w14:textId="77777777" w:rsidR="00565612" w:rsidRDefault="00565612" w:rsidP="00023EF3">
      <w:pPr>
        <w:ind w:left="360"/>
        <w:rPr>
          <w:szCs w:val="40"/>
        </w:rPr>
      </w:pPr>
      <w:r w:rsidRPr="00565612">
        <w:rPr>
          <w:szCs w:val="40"/>
          <w:cs/>
        </w:rPr>
        <w:t>دەتوانیت کەسێک بە ئارەزووی خۆت هەبێت کە پشتگیریت بکات.  پارێزەرێک دەتوانێت یارمەتیت بدات ئەوەی دەتەوێ بیڵێیت. ئەوان دەتوانن یارمەتیدەر بن لەوەی کە خەڵکانی تر بیروبۆچوونەکانت لەبەرچاو دەگرن.</w:t>
      </w:r>
    </w:p>
    <w:p w14:paraId="5A38693E" w14:textId="77777777" w:rsidR="00292CF9" w:rsidRDefault="00292CF9" w:rsidP="00FC11F1">
      <w:pPr>
        <w:rPr>
          <w:szCs w:val="40"/>
        </w:rPr>
      </w:pPr>
    </w:p>
    <w:p w14:paraId="412A623D" w14:textId="77777777" w:rsidR="00292CF9" w:rsidRPr="00292CF9" w:rsidRDefault="00946F3C" w:rsidP="00292CF9">
      <w:pPr>
        <w:pStyle w:val="ListParagraph"/>
        <w:numPr>
          <w:ilvl w:val="0"/>
          <w:numId w:val="10"/>
        </w:numPr>
        <w:spacing w:line="336" w:lineRule="atLeast"/>
        <w:textAlignment w:val="baseline"/>
        <w:rPr>
          <w:rFonts w:cstheme="minorHAnsi"/>
          <w:szCs w:val="40"/>
        </w:rPr>
      </w:pPr>
      <w:r w:rsidRPr="00292CF9">
        <w:rPr>
          <w:rFonts w:cstheme="minorHAnsi"/>
          <w:szCs w:val="40"/>
          <w:cs/>
        </w:rPr>
        <w:t xml:space="preserve">لە دێربیشایر پشتگیری داکۆکیکاری سەربەخۆ لە لایەن </w:t>
      </w:r>
      <w:hyperlink r:id="rId16" w:history="1">
        <w:r w:rsidR="00204E00" w:rsidRPr="00204E00">
          <w:rPr>
            <w:rStyle w:val="Hyperlink"/>
            <w:rFonts w:cstheme="minorHAnsi"/>
            <w:szCs w:val="40"/>
            <w:cs/>
          </w:rPr>
          <w:t xml:space="preserve">Cloverleaf Advocacy </w:t>
        </w:r>
      </w:hyperlink>
      <w:r w:rsidR="00292CF9" w:rsidRPr="00292CF9">
        <w:rPr>
          <w:rFonts w:cstheme="minorHAnsi"/>
          <w:szCs w:val="40"/>
          <w:cs/>
        </w:rPr>
        <w:t>دابین دەکرێت، تەلەفۆن بۆ 01924 454875</w:t>
      </w:r>
    </w:p>
    <w:p w14:paraId="12079B86" w14:textId="77777777" w:rsidR="00292CF9" w:rsidRDefault="00292CF9" w:rsidP="000C67A5">
      <w:pPr>
        <w:spacing w:line="336" w:lineRule="atLeast"/>
        <w:textAlignment w:val="baseline"/>
        <w:rPr>
          <w:rFonts w:cstheme="minorHAnsi"/>
          <w:szCs w:val="40"/>
        </w:rPr>
      </w:pPr>
    </w:p>
    <w:p w14:paraId="48E62398" w14:textId="2531D608" w:rsidR="00946F3C" w:rsidRPr="00FE1AD9" w:rsidRDefault="00292CF9" w:rsidP="00FE1AD9">
      <w:pPr>
        <w:pStyle w:val="ListParagraph"/>
        <w:numPr>
          <w:ilvl w:val="0"/>
          <w:numId w:val="10"/>
        </w:numPr>
        <w:spacing w:line="336" w:lineRule="atLeast"/>
        <w:textAlignment w:val="baseline"/>
        <w:rPr>
          <w:rFonts w:cstheme="minorHAnsi"/>
          <w:szCs w:val="40"/>
          <w:bdr w:val="none" w:sz="0" w:space="0" w:color="auto" w:frame="1"/>
          <w:lang w:eastAsia="en-GB"/>
        </w:rPr>
      </w:pPr>
      <w:r w:rsidRPr="00292CF9">
        <w:rPr>
          <w:rFonts w:cstheme="minorHAnsi"/>
          <w:szCs w:val="40"/>
          <w:cs/>
        </w:rPr>
        <w:t xml:space="preserve">لە شاری دێربی پشتگیری داکۆکیکاری سەربەخۆ  دابین دەکرێت </w:t>
      </w:r>
      <w:hyperlink r:id="rId17" w:history="1">
        <w:r w:rsidR="00FE1AD9" w:rsidRPr="00FE1AD9">
          <w:rPr>
            <w:rStyle w:val="Hyperlink"/>
            <w:rFonts w:cstheme="minorHAnsi"/>
            <w:szCs w:val="40"/>
            <w:cs/>
          </w:rPr>
          <w:t xml:space="preserve">ڕاستەوخۆ </w:t>
        </w:r>
      </w:hyperlink>
      <w:r w:rsidR="00FE1AD9">
        <w:rPr>
          <w:rFonts w:cstheme="minorHAnsi"/>
          <w:szCs w:val="40"/>
          <w:cs/>
        </w:rPr>
        <w:t xml:space="preserve"> لە ڕێگەی تەلەفۆنی </w:t>
      </w:r>
      <w:r w:rsidR="000C67A5" w:rsidRPr="00FE1AD9">
        <w:rPr>
          <w:rFonts w:cstheme="minorHAnsi"/>
          <w:szCs w:val="40"/>
          <w:bdr w:val="none" w:sz="0" w:space="0" w:color="auto" w:frame="1"/>
          <w:cs/>
          <w:lang w:eastAsia="en-GB"/>
        </w:rPr>
        <w:t>01332 299449</w:t>
      </w:r>
    </w:p>
    <w:p w14:paraId="3FF055BC" w14:textId="77777777" w:rsidR="00292CF9" w:rsidRPr="000C67A5" w:rsidRDefault="00292CF9" w:rsidP="000C67A5">
      <w:pPr>
        <w:spacing w:line="336" w:lineRule="atLeast"/>
        <w:textAlignment w:val="baseline"/>
        <w:rPr>
          <w:rFonts w:cstheme="minorHAnsi"/>
          <w:szCs w:val="40"/>
        </w:rPr>
      </w:pPr>
    </w:p>
    <w:p w14:paraId="0215ED22" w14:textId="77777777" w:rsidR="00565612" w:rsidRPr="00946F3C" w:rsidRDefault="00565612" w:rsidP="00897844">
      <w:pPr>
        <w:ind w:left="360"/>
        <w:rPr>
          <w:szCs w:val="40"/>
        </w:rPr>
      </w:pPr>
      <w:r w:rsidRPr="00565612">
        <w:rPr>
          <w:szCs w:val="40"/>
          <w:cs/>
        </w:rPr>
        <w:t xml:space="preserve">ڕەنگە پێویست بکات زانیارییەکانت لەگەڵ کەسانی تر هاوبەش بکرێت، لەوانە کارمەندانی ئێن ئێچ ئێس یان پۆلیس. ئێمە تەنها کاتێک زانیاری هاوبەش دەکەین کە پێویست بێت و  بەپێی </w:t>
      </w:r>
      <w:hyperlink r:id="rId18" w:history="1">
        <w:r w:rsidR="00946F3C" w:rsidRPr="00292CF9">
          <w:rPr>
            <w:rStyle w:val="Hyperlink"/>
            <w:szCs w:val="40"/>
            <w:cs/>
          </w:rPr>
          <w:t>ئاگاداری تایبەتێتی ئەنجومەنی پارێزگای دێربیشایر</w:t>
        </w:r>
      </w:hyperlink>
      <w:r w:rsidR="00292CF9">
        <w:rPr>
          <w:szCs w:val="40"/>
          <w:cs/>
        </w:rPr>
        <w:t xml:space="preserve"> و </w:t>
      </w:r>
      <w:hyperlink r:id="rId19" w:history="1">
        <w:r w:rsidR="00946F3C" w:rsidRPr="00DC16D7">
          <w:rPr>
            <w:rStyle w:val="Hyperlink"/>
            <w:szCs w:val="40"/>
            <w:cs/>
          </w:rPr>
          <w:t>ئاگاداری تایبەتێتی ئەنجومەنی شاری دێربی</w:t>
        </w:r>
      </w:hyperlink>
      <w:r w:rsidR="00E7011F">
        <w:rPr>
          <w:szCs w:val="40"/>
          <w:cs/>
        </w:rPr>
        <w:t xml:space="preserve"> بێت.</w:t>
      </w:r>
    </w:p>
    <w:p w14:paraId="1E36F10B" w14:textId="77777777" w:rsidR="00023EF3" w:rsidRDefault="00023EF3">
      <w:pPr>
        <w:spacing w:after="160"/>
      </w:pPr>
      <w:r>
        <w:rPr>
          <w:cs/>
        </w:rPr>
        <w:br w:type="page"/>
      </w:r>
    </w:p>
    <w:p w14:paraId="3CC9F59C" w14:textId="68B36063" w:rsidR="00565612" w:rsidRDefault="005B493E" w:rsidP="00023EF3">
      <w:r>
        <w:rPr>
          <w:noProof/>
          <w:cs/>
        </w:rPr>
        <w:lastRenderedPageBreak/>
        <w:drawing>
          <wp:anchor distT="0" distB="0" distL="114300" distR="114300" simplePos="0" relativeHeight="251686912" behindDoc="0" locked="0" layoutInCell="1" allowOverlap="1" wp14:anchorId="348F38F2" wp14:editId="164283A9">
            <wp:simplePos x="0" y="0"/>
            <wp:positionH relativeFrom="column">
              <wp:posOffset>3712210</wp:posOffset>
            </wp:positionH>
            <wp:positionV relativeFrom="paragraph">
              <wp:posOffset>139700</wp:posOffset>
            </wp:positionV>
            <wp:extent cx="2753995" cy="1547495"/>
            <wp:effectExtent l="19050" t="19050" r="27305" b="14605"/>
            <wp:wrapSquare wrapText="bothSides"/>
            <wp:docPr id="20" name="Picture 20" descr="کەسێک بە مۆبایل قسە دەک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talking on a cell pho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14:paraId="2AE03E82" w14:textId="00F108AF" w:rsidR="00027808" w:rsidRDefault="002B15B0" w:rsidP="00F73B11">
      <w:pPr>
        <w:pStyle w:val="Heading1"/>
        <w:numPr>
          <w:ilvl w:val="0"/>
          <w:numId w:val="9"/>
        </w:numPr>
      </w:pPr>
      <w:r w:rsidRPr="002B15B0">
        <w:rPr>
          <w:cs/>
        </w:rPr>
        <w:t xml:space="preserve">بەردەنگەکانی تر </w:t>
      </w:r>
    </w:p>
    <w:p w14:paraId="77CADD16" w14:textId="5730B296" w:rsidR="00DC16D7" w:rsidRDefault="00DC16D7" w:rsidP="00FC11F1"/>
    <w:p w14:paraId="3C90895B" w14:textId="55B72557" w:rsidR="00D87354" w:rsidRDefault="00D87354" w:rsidP="00DC16D7">
      <w:pPr>
        <w:pStyle w:val="ListParagraph"/>
        <w:numPr>
          <w:ilvl w:val="0"/>
          <w:numId w:val="11"/>
        </w:numPr>
      </w:pPr>
      <w:hyperlink r:id="rId21" w:history="1">
        <w:r w:rsidRPr="00AC7B18">
          <w:rPr>
            <w:rStyle w:val="Hyperlink"/>
            <w:cs/>
          </w:rPr>
          <w:t>پۆلیس</w:t>
        </w:r>
      </w:hyperlink>
      <w:r w:rsidR="00DC16D7">
        <w:rPr>
          <w:cs/>
        </w:rPr>
        <w:t xml:space="preserve"> – لە فریاکەوتنی تەلەفۆنی 999؛ تەلەفۆنی نافریاکەوتن 101 </w:t>
      </w:r>
    </w:p>
    <w:p w14:paraId="0FF24559" w14:textId="275833C2" w:rsidR="00D87354" w:rsidRDefault="00D87354" w:rsidP="00DC16D7">
      <w:pPr>
        <w:pStyle w:val="ListParagraph"/>
        <w:numPr>
          <w:ilvl w:val="0"/>
          <w:numId w:val="11"/>
        </w:numPr>
      </w:pPr>
      <w:hyperlink r:id="rId22" w:history="1">
        <w:r w:rsidRPr="00AC7B18">
          <w:rPr>
            <w:rStyle w:val="Hyperlink"/>
            <w:cs/>
          </w:rPr>
          <w:t>پەیوەندی بکە بە دێربیشایر</w:t>
        </w:r>
      </w:hyperlink>
      <w:r>
        <w:rPr>
          <w:cs/>
        </w:rPr>
        <w:t xml:space="preserve"> – 01629 533190 </w:t>
      </w:r>
    </w:p>
    <w:p w14:paraId="5C5B2047" w14:textId="77777777" w:rsidR="00D87354" w:rsidRPr="00DC16D7" w:rsidRDefault="00DC16D7" w:rsidP="003B681E">
      <w:pPr>
        <w:pStyle w:val="ListParagraph"/>
        <w:numPr>
          <w:ilvl w:val="0"/>
          <w:numId w:val="11"/>
        </w:numPr>
        <w:rPr>
          <w:rFonts w:cstheme="minorHAnsi"/>
        </w:rPr>
      </w:pPr>
      <w:hyperlink r:id="rId23" w:history="1">
        <w:r w:rsidRPr="00DC16D7">
          <w:rPr>
            <w:rStyle w:val="Hyperlink"/>
            <w:cs/>
          </w:rPr>
          <w:t xml:space="preserve"> ماڵپەڕی </w:t>
        </w:r>
      </w:hyperlink>
      <w:r>
        <w:rPr>
          <w:cs/>
        </w:rPr>
        <w:t xml:space="preserve">بۆردی پاراستنی پێگەیشتووانی دێربی سیتی </w:t>
      </w:r>
      <w:hyperlink r:id="rId24" w:history="1">
        <w:r w:rsidR="00D87354" w:rsidRPr="00DC16D7">
          <w:rPr>
            <w:rStyle w:val="Hyperlink"/>
            <w:rFonts w:cstheme="minorHAnsi"/>
            <w:cs/>
          </w:rPr>
          <w:t xml:space="preserve"> ماڵپەڕی چاودێری پێگەیشتووان یان تەلەفۆن بۆ ژمارە 01332 640777</w:t>
        </w:r>
      </w:hyperlink>
    </w:p>
    <w:p w14:paraId="2EF21F6E" w14:textId="0DD9EAF7" w:rsidR="00D87354" w:rsidRPr="00DC16D7" w:rsidRDefault="00D87354" w:rsidP="00DC16D7">
      <w:pPr>
        <w:pStyle w:val="ListParagraph"/>
        <w:numPr>
          <w:ilvl w:val="0"/>
          <w:numId w:val="11"/>
        </w:numPr>
        <w:shd w:val="clear" w:color="auto" w:fill="FFFFFF"/>
        <w:spacing w:after="100" w:afterAutospacing="1" w:line="240" w:lineRule="auto"/>
        <w:rPr>
          <w:rFonts w:eastAsia="Times New Roman" w:cstheme="minorHAnsi"/>
          <w:color w:val="1E252A"/>
          <w:lang w:eastAsia="en-GB"/>
        </w:rPr>
      </w:pPr>
      <w:hyperlink r:id="rId25" w:anchor="page-6" w:history="1">
        <w:r w:rsidRPr="00AC7B18">
          <w:rPr>
            <w:rStyle w:val="Hyperlink"/>
            <w:rFonts w:eastAsia="Times New Roman" w:cstheme="minorHAnsi"/>
            <w:cs/>
            <w:lang w:eastAsia="en-GB"/>
          </w:rPr>
          <w:t>ناوەندی پاراستنی فرە ئاژانسی ئەنجومەنی شاری دێربی (MASH)</w:t>
        </w:r>
      </w:hyperlink>
      <w:r w:rsidR="00DC16D7">
        <w:rPr>
          <w:rFonts w:eastAsia="Times New Roman" w:cstheme="minorHAnsi"/>
          <w:color w:val="1E252A"/>
          <w:cs/>
          <w:lang w:eastAsia="en-GB"/>
        </w:rPr>
        <w:t xml:space="preserve"> - تەلەفۆن </w:t>
      </w:r>
      <w:r w:rsidRPr="00DC16D7">
        <w:rPr>
          <w:rFonts w:cstheme="minorHAnsi"/>
          <w:cs/>
        </w:rPr>
        <w:t>01332 642855</w:t>
      </w:r>
      <w:r w:rsidR="00DC16D7">
        <w:rPr>
          <w:rFonts w:eastAsia="Times New Roman" w:cstheme="minorHAnsi"/>
          <w:color w:val="1E252A"/>
          <w:cs/>
          <w:lang w:eastAsia="en-GB"/>
        </w:rPr>
        <w:t>، فاکس 01332 643299</w:t>
      </w:r>
    </w:p>
    <w:p w14:paraId="0260C652" w14:textId="77777777" w:rsidR="005B493E" w:rsidRDefault="005B493E" w:rsidP="00033D5F">
      <w:pPr>
        <w:pStyle w:val="ListParagraph"/>
        <w:numPr>
          <w:ilvl w:val="0"/>
          <w:numId w:val="11"/>
        </w:numPr>
      </w:pPr>
      <w:hyperlink r:id="rId26" w:history="1">
        <w:r w:rsidRPr="00611BFC">
          <w:rPr>
            <w:rStyle w:val="Hyperlink"/>
            <w:cs/>
          </w:rPr>
          <w:t>تەمەنی بەریتانیا دێربی و دێربیشایر</w:t>
        </w:r>
      </w:hyperlink>
      <w:r>
        <w:rPr>
          <w:cs/>
        </w:rPr>
        <w:t xml:space="preserve"> – تەلەفۆن 01773 766922</w:t>
      </w:r>
    </w:p>
    <w:p w14:paraId="55A4DF80" w14:textId="77777777" w:rsidR="005B493E" w:rsidRDefault="005B493E" w:rsidP="00033D5F">
      <w:pPr>
        <w:pStyle w:val="ListParagraph"/>
        <w:numPr>
          <w:ilvl w:val="0"/>
          <w:numId w:val="11"/>
        </w:numPr>
      </w:pPr>
      <w:hyperlink r:id="rId27" w:history="1">
        <w:r w:rsidRPr="005B493E">
          <w:rPr>
            <w:rStyle w:val="Hyperlink"/>
            <w:cs/>
          </w:rPr>
          <w:t>کۆمەڵگەی چالاکی دێربی</w:t>
        </w:r>
      </w:hyperlink>
      <w:r>
        <w:rPr>
          <w:cs/>
        </w:rPr>
        <w:t xml:space="preserve"> – تەلەفۆن 01332 346266</w:t>
      </w:r>
    </w:p>
    <w:p w14:paraId="311F15AF" w14:textId="76EDCAD7" w:rsidR="005B493E" w:rsidRDefault="005B493E" w:rsidP="00F826B0">
      <w:pPr>
        <w:pStyle w:val="ListParagraph"/>
        <w:numPr>
          <w:ilvl w:val="0"/>
          <w:numId w:val="11"/>
        </w:numPr>
      </w:pPr>
      <w:hyperlink r:id="rId28" w:history="1">
        <w:r w:rsidRPr="005B493E">
          <w:rPr>
            <w:rStyle w:val="Hyperlink"/>
            <w:cs/>
          </w:rPr>
          <w:t>CVS (پاڵپشتی خۆبەخشی کۆمەڵگە) – ئامبەر ڤالی</w:t>
        </w:r>
      </w:hyperlink>
      <w:r>
        <w:rPr>
          <w:cs/>
        </w:rPr>
        <w:t xml:space="preserve"> – تەلەفۆن 01773 512076</w:t>
      </w:r>
    </w:p>
    <w:p w14:paraId="108F9F70" w14:textId="2E5C2069" w:rsidR="005B493E" w:rsidRDefault="005B493E" w:rsidP="00F826B0">
      <w:pPr>
        <w:pStyle w:val="ListParagraph"/>
        <w:numPr>
          <w:ilvl w:val="0"/>
          <w:numId w:val="11"/>
        </w:numPr>
      </w:pPr>
      <w:hyperlink r:id="rId29" w:history="1">
        <w:r w:rsidRPr="005B493E">
          <w:rPr>
            <w:rStyle w:val="Hyperlink"/>
            <w:cs/>
          </w:rPr>
          <w:t>CVS (پاڵپشتی خۆبەخشی کۆمەڵگە) – Bolsover-Bassetlaw</w:t>
        </w:r>
      </w:hyperlink>
      <w:r>
        <w:rPr>
          <w:cs/>
        </w:rPr>
        <w:t xml:space="preserve"> – تەلەفۆن بکە بە ژمارە 01246 605075 (Bolsover) یان 07923 256 973 (Bassetlaw)</w:t>
      </w:r>
    </w:p>
    <w:p w14:paraId="70E43C63" w14:textId="465F9AF5" w:rsidR="005B493E" w:rsidRDefault="005B493E" w:rsidP="005B493E">
      <w:pPr>
        <w:pStyle w:val="ListParagraph"/>
        <w:numPr>
          <w:ilvl w:val="0"/>
          <w:numId w:val="11"/>
        </w:numPr>
      </w:pPr>
      <w:r>
        <w:rPr>
          <w:cs/>
        </w:rPr>
        <w:t xml:space="preserve">CVS (Community Volunteer Support) – Chesterfield and North Derbyshire LINKS – تەلەفۆن 01246 274844، ئیمەیل </w:t>
      </w:r>
      <w:hyperlink r:id="rId30" w:history="1">
        <w:r w:rsidRPr="00316C14">
          <w:rPr>
            <w:rStyle w:val="Hyperlink"/>
            <w:cs/>
          </w:rPr>
          <w:t>linkscvs@btconnect.com</w:t>
        </w:r>
      </w:hyperlink>
      <w:r>
        <w:rPr>
          <w:cs/>
        </w:rPr>
        <w:t xml:space="preserve"> </w:t>
      </w:r>
    </w:p>
    <w:p w14:paraId="7EEDA4B6" w14:textId="3E6B661A" w:rsidR="005B493E" w:rsidRDefault="005B493E" w:rsidP="00F826B0">
      <w:pPr>
        <w:pStyle w:val="ListParagraph"/>
        <w:numPr>
          <w:ilvl w:val="0"/>
          <w:numId w:val="11"/>
        </w:numPr>
      </w:pPr>
      <w:hyperlink r:id="rId31" w:history="1">
        <w:r w:rsidRPr="005B493E">
          <w:rPr>
            <w:rStyle w:val="Hyperlink"/>
            <w:cs/>
          </w:rPr>
          <w:t>CVS (پاڵپشتی خۆبەخشی کۆمەڵگە) – Derbyshire Dales</w:t>
        </w:r>
      </w:hyperlink>
      <w:r>
        <w:rPr>
          <w:cs/>
        </w:rPr>
        <w:t xml:space="preserve"> – تەلەفۆن 01629 812154</w:t>
      </w:r>
    </w:p>
    <w:p w14:paraId="7DD4D8F8" w14:textId="0077D852" w:rsidR="005B493E" w:rsidRDefault="005B493E" w:rsidP="00F826B0">
      <w:pPr>
        <w:pStyle w:val="ListParagraph"/>
        <w:numPr>
          <w:ilvl w:val="0"/>
          <w:numId w:val="11"/>
        </w:numPr>
      </w:pPr>
      <w:hyperlink r:id="rId32" w:history="1">
        <w:r w:rsidRPr="005B493E">
          <w:rPr>
            <w:rStyle w:val="Hyperlink"/>
            <w:cs/>
          </w:rPr>
          <w:t>CVS (پاڵپشتی خۆبەخشی کۆمەڵگە) – Erewash</w:t>
        </w:r>
      </w:hyperlink>
      <w:r>
        <w:rPr>
          <w:cs/>
        </w:rPr>
        <w:t xml:space="preserve"> – تەلەفۆن 01159 466740</w:t>
      </w:r>
    </w:p>
    <w:p w14:paraId="69948FDD" w14:textId="10BFEE5D" w:rsidR="005B493E" w:rsidRDefault="005B493E" w:rsidP="00F826B0">
      <w:pPr>
        <w:pStyle w:val="ListParagraph"/>
        <w:numPr>
          <w:ilvl w:val="0"/>
          <w:numId w:val="11"/>
        </w:numPr>
      </w:pPr>
      <w:hyperlink r:id="rId33" w:history="1">
        <w:r w:rsidRPr="005B493E">
          <w:rPr>
            <w:rStyle w:val="Hyperlink"/>
            <w:cs/>
          </w:rPr>
          <w:t>CVS (پاڵپشتی خۆبەخشی کۆمەڵگە) – High Peak</w:t>
        </w:r>
      </w:hyperlink>
      <w:r>
        <w:rPr>
          <w:cs/>
        </w:rPr>
        <w:t xml:space="preserve"> – تەلەفۆن 01663 735350</w:t>
      </w:r>
    </w:p>
    <w:p w14:paraId="035FEF2D" w14:textId="2C1A3627" w:rsidR="005B493E" w:rsidRDefault="005B493E" w:rsidP="00033D5F">
      <w:pPr>
        <w:pStyle w:val="ListParagraph"/>
        <w:numPr>
          <w:ilvl w:val="0"/>
          <w:numId w:val="11"/>
        </w:numPr>
      </w:pPr>
      <w:hyperlink r:id="rId34" w:history="1">
        <w:r w:rsidRPr="005B493E">
          <w:rPr>
            <w:rStyle w:val="Hyperlink"/>
            <w:cs/>
          </w:rPr>
          <w:t>CVS (پاڵپشتی خۆبەخشی کۆمەڵگە) – باشووری دێربیشایر</w:t>
        </w:r>
      </w:hyperlink>
      <w:r>
        <w:rPr>
          <w:cs/>
        </w:rPr>
        <w:t xml:space="preserve"> – تەلەفۆن 01283 219761</w:t>
      </w:r>
    </w:p>
    <w:p w14:paraId="12673551" w14:textId="77777777" w:rsidR="005B493E" w:rsidRDefault="005B493E" w:rsidP="00033D5F">
      <w:pPr>
        <w:pStyle w:val="ListParagraph"/>
        <w:numPr>
          <w:ilvl w:val="0"/>
          <w:numId w:val="11"/>
        </w:numPr>
      </w:pPr>
      <w:hyperlink r:id="rId35" w:history="1">
        <w:r w:rsidRPr="00611BFC">
          <w:rPr>
            <w:rStyle w:val="Hyperlink"/>
            <w:cs/>
          </w:rPr>
          <w:t>خزمەتگوزاری چاکبوونەوەی ماددە هۆشبەرەکان و ئەلکهوول لە دێربی</w:t>
        </w:r>
      </w:hyperlink>
      <w:r>
        <w:rPr>
          <w:cs/>
        </w:rPr>
        <w:t xml:space="preserve"> – تەلەفۆن 0300 790 0265</w:t>
      </w:r>
    </w:p>
    <w:p w14:paraId="1C751F19" w14:textId="77777777" w:rsidR="005B493E" w:rsidRDefault="005B493E" w:rsidP="00420825">
      <w:pPr>
        <w:pStyle w:val="ListParagraph"/>
        <w:numPr>
          <w:ilvl w:val="0"/>
          <w:numId w:val="11"/>
        </w:numPr>
      </w:pPr>
      <w:hyperlink r:id="rId36" w:history="1">
        <w:r w:rsidRPr="00611BFC">
          <w:rPr>
            <w:rStyle w:val="Hyperlink"/>
            <w:cs/>
          </w:rPr>
          <w:t>کۆمەڵەی چاودێرانی دێربیشایر</w:t>
        </w:r>
      </w:hyperlink>
      <w:r>
        <w:rPr>
          <w:cs/>
        </w:rPr>
        <w:t xml:space="preserve"> – تەلەفۆن 01773 833 833</w:t>
      </w:r>
    </w:p>
    <w:p w14:paraId="5436BE2C" w14:textId="7AB5A5EB" w:rsidR="005B493E" w:rsidRDefault="005B493E" w:rsidP="00DC16D7">
      <w:pPr>
        <w:pStyle w:val="ListParagraph"/>
        <w:numPr>
          <w:ilvl w:val="0"/>
          <w:numId w:val="11"/>
        </w:numPr>
      </w:pPr>
      <w:r w:rsidRPr="004C434F">
        <w:rPr>
          <w:cs/>
        </w:rPr>
        <w:t>هێڵی یارمەتی تووندوتیژیی خێزانی Derbyshire هێڵێکی یارمەتی تایبەتە بۆ هەموو قوربانیانی تووندوتیژی خێزانی – تەلەفۆن 0800 019 8668 ، 07534 617 252 بنێرە</w:t>
      </w:r>
    </w:p>
    <w:p w14:paraId="532A91BF" w14:textId="77777777" w:rsidR="005B493E" w:rsidRDefault="005B493E" w:rsidP="00DC16D7">
      <w:pPr>
        <w:pStyle w:val="ListParagraph"/>
        <w:numPr>
          <w:ilvl w:val="0"/>
          <w:numId w:val="11"/>
        </w:numPr>
      </w:pPr>
      <w:hyperlink r:id="rId37" w:history="1">
        <w:r w:rsidRPr="00DC16D7">
          <w:rPr>
            <w:rStyle w:val="Hyperlink"/>
            <w:cs/>
          </w:rPr>
          <w:t>Derbyshire LGBT+</w:t>
        </w:r>
      </w:hyperlink>
      <w:r>
        <w:rPr>
          <w:cs/>
        </w:rPr>
        <w:t xml:space="preserve"> پاڵپشتی پسپۆڕی بۆ هاوڕەگەزبازان لە دێربیشایر دابین دەکات – تەلەفۆن 01332 207704</w:t>
      </w:r>
    </w:p>
    <w:p w14:paraId="23263E94" w14:textId="77777777" w:rsidR="005B493E" w:rsidRDefault="005B493E" w:rsidP="00033D5F">
      <w:pPr>
        <w:pStyle w:val="ListParagraph"/>
        <w:numPr>
          <w:ilvl w:val="0"/>
          <w:numId w:val="11"/>
        </w:numPr>
      </w:pPr>
      <w:hyperlink r:id="rId38" w:history="1">
        <w:r w:rsidRPr="00611BFC">
          <w:rPr>
            <w:rStyle w:val="Hyperlink"/>
            <w:cs/>
          </w:rPr>
          <w:t>Derbyshire Recovery Partnership</w:t>
        </w:r>
      </w:hyperlink>
      <w:r>
        <w:rPr>
          <w:cs/>
        </w:rPr>
        <w:t xml:space="preserve"> (دەرمان و/یان کحول)</w:t>
      </w:r>
    </w:p>
    <w:p w14:paraId="0D3B86B7" w14:textId="77777777" w:rsidR="005B493E" w:rsidRPr="004C434F" w:rsidRDefault="005B493E" w:rsidP="00DC16D7">
      <w:pPr>
        <w:pStyle w:val="ListParagraph"/>
        <w:numPr>
          <w:ilvl w:val="0"/>
          <w:numId w:val="11"/>
        </w:numPr>
      </w:pPr>
      <w:r w:rsidRPr="004C434F">
        <w:rPr>
          <w:cs/>
        </w:rPr>
        <w:t xml:space="preserve">خزمەتگوزاری قوربانیانی دێربیشایر – تەلەفۆن 0808 612 6505 </w:t>
      </w:r>
    </w:p>
    <w:p w14:paraId="3FABD0E1" w14:textId="77777777" w:rsidR="005B493E" w:rsidRDefault="005B493E" w:rsidP="00420825">
      <w:pPr>
        <w:pStyle w:val="ListParagraph"/>
        <w:numPr>
          <w:ilvl w:val="0"/>
          <w:numId w:val="11"/>
        </w:numPr>
      </w:pPr>
      <w:hyperlink r:id="rId39" w:history="1">
        <w:r w:rsidRPr="00033D5F">
          <w:rPr>
            <w:rStyle w:val="Hyperlink"/>
            <w:cs/>
          </w:rPr>
          <w:t>هێڵی یارمەتی کۆیلایەتی مۆدێرن</w:t>
        </w:r>
      </w:hyperlink>
      <w:r>
        <w:rPr>
          <w:cs/>
        </w:rPr>
        <w:t xml:space="preserve"> – تەلەفۆن 0800 0121 700</w:t>
      </w:r>
    </w:p>
    <w:p w14:paraId="3D791CA2" w14:textId="77777777" w:rsidR="005B493E" w:rsidRDefault="005B493E" w:rsidP="00DC16D7">
      <w:pPr>
        <w:pStyle w:val="ListParagraph"/>
        <w:numPr>
          <w:ilvl w:val="0"/>
          <w:numId w:val="11"/>
        </w:numPr>
      </w:pPr>
      <w:hyperlink r:id="rId40" w:history="1">
        <w:r w:rsidRPr="00DC16D7">
          <w:rPr>
            <w:rStyle w:val="Hyperlink"/>
            <w:cs/>
          </w:rPr>
          <w:t>هێڵی یارمەتی نیشتمانی بۆ بەرەنگاربوونەوەی توندوتیژی خێزانی</w:t>
        </w:r>
      </w:hyperlink>
      <w:r>
        <w:rPr>
          <w:cs/>
        </w:rPr>
        <w:t xml:space="preserve"> (</w:t>
      </w:r>
      <w:hyperlink r:id="rId41" w:history="1">
        <w:r w:rsidRPr="00DC16D7">
          <w:rPr>
            <w:rStyle w:val="Hyperlink"/>
            <w:cs/>
          </w:rPr>
          <w:t>پەنابەران</w:t>
        </w:r>
      </w:hyperlink>
      <w:r>
        <w:rPr>
          <w:cs/>
        </w:rPr>
        <w:t xml:space="preserve"> و </w:t>
      </w:r>
      <w:hyperlink r:id="rId42" w:history="1">
        <w:r w:rsidRPr="00DC16D7">
          <w:rPr>
            <w:rStyle w:val="Hyperlink"/>
            <w:cs/>
          </w:rPr>
          <w:t>یارمەتی ژنان</w:t>
        </w:r>
      </w:hyperlink>
      <w:r>
        <w:rPr>
          <w:cs/>
        </w:rPr>
        <w:t>) – تەلەفۆن 0808 2000 247</w:t>
      </w:r>
    </w:p>
    <w:p w14:paraId="6A4C44F9" w14:textId="77777777" w:rsidR="005B493E" w:rsidRDefault="005B493E" w:rsidP="00281AEC">
      <w:pPr>
        <w:pStyle w:val="ListParagraph"/>
        <w:numPr>
          <w:ilvl w:val="0"/>
          <w:numId w:val="11"/>
        </w:numPr>
      </w:pPr>
      <w:hyperlink r:id="rId43" w:history="1">
        <w:r w:rsidRPr="00281AEC">
          <w:rPr>
            <w:rStyle w:val="Hyperlink"/>
            <w:cs/>
          </w:rPr>
          <w:t>قەیرانی دەستدرێژی سێکسی</w:t>
        </w:r>
      </w:hyperlink>
      <w:r>
        <w:rPr>
          <w:cs/>
        </w:rPr>
        <w:t xml:space="preserve"> – تەلەفۆن 0808 802 9999</w:t>
      </w:r>
    </w:p>
    <w:p w14:paraId="0AFEE14C" w14:textId="77777777" w:rsidR="005B493E" w:rsidRDefault="005B493E" w:rsidP="00033D5F">
      <w:pPr>
        <w:pStyle w:val="ListParagraph"/>
        <w:numPr>
          <w:ilvl w:val="0"/>
          <w:numId w:val="11"/>
        </w:numPr>
      </w:pPr>
      <w:hyperlink r:id="rId44" w:history="1">
        <w:r w:rsidRPr="00611BFC">
          <w:rPr>
            <w:rStyle w:val="Hyperlink"/>
            <w:cs/>
          </w:rPr>
          <w:t>SAIL (هێڵی دەستدرێژی سێکسی و سێکسی سێکسی)</w:t>
        </w:r>
      </w:hyperlink>
      <w:r>
        <w:rPr>
          <w:cs/>
        </w:rPr>
        <w:t xml:space="preserve"> – تەلەفۆن 0800 028 2678، نامەی 07522 561397</w:t>
      </w:r>
    </w:p>
    <w:p w14:paraId="6F15D61B" w14:textId="77777777" w:rsidR="005B493E" w:rsidRDefault="005B493E" w:rsidP="00281AEC">
      <w:pPr>
        <w:pStyle w:val="ListParagraph"/>
        <w:numPr>
          <w:ilvl w:val="0"/>
          <w:numId w:val="11"/>
        </w:numPr>
      </w:pPr>
      <w:hyperlink r:id="rId45" w:history="1">
        <w:r w:rsidRPr="00281AEC">
          <w:rPr>
            <w:rStyle w:val="Hyperlink"/>
            <w:cs/>
          </w:rPr>
          <w:t>Samaritans</w:t>
        </w:r>
      </w:hyperlink>
      <w:r>
        <w:rPr>
          <w:cs/>
        </w:rPr>
        <w:t xml:space="preserve"> – تەلەفۆن 116 123</w:t>
      </w:r>
    </w:p>
    <w:p w14:paraId="33C3BE2C" w14:textId="77777777" w:rsidR="005B493E" w:rsidRDefault="005B493E" w:rsidP="000422C0">
      <w:pPr>
        <w:pStyle w:val="ListParagraph"/>
        <w:numPr>
          <w:ilvl w:val="0"/>
          <w:numId w:val="11"/>
        </w:numPr>
      </w:pPr>
      <w:hyperlink r:id="rId46" w:history="1">
        <w:r w:rsidRPr="000422C0">
          <w:rPr>
            <w:rStyle w:val="Hyperlink"/>
            <w:cs/>
          </w:rPr>
          <w:t>ڕق لە بەریتانیا</w:t>
        </w:r>
      </w:hyperlink>
      <w:r>
        <w:rPr>
          <w:cs/>
        </w:rPr>
        <w:t xml:space="preserve"> بوەستێنە – تەلەفۆن 0800 138 1625 </w:t>
      </w:r>
    </w:p>
    <w:p w14:paraId="77637B44" w14:textId="77777777" w:rsidR="005B493E" w:rsidRDefault="005B493E" w:rsidP="00033D5F">
      <w:pPr>
        <w:pStyle w:val="ListParagraph"/>
        <w:numPr>
          <w:ilvl w:val="0"/>
          <w:numId w:val="11"/>
        </w:numPr>
      </w:pPr>
      <w:hyperlink r:id="rId47" w:history="1">
        <w:r w:rsidRPr="00033D5F">
          <w:rPr>
            <w:rStyle w:val="Hyperlink"/>
            <w:cs/>
          </w:rPr>
          <w:t>SV2</w:t>
        </w:r>
      </w:hyperlink>
      <w:r>
        <w:rPr>
          <w:cs/>
        </w:rPr>
        <w:t xml:space="preserve"> پشتگیری قوربانیانی توندوتیژی سێکسی دەکات – تەلەفۆن 01773 746115</w:t>
      </w:r>
    </w:p>
    <w:p w14:paraId="3E7CE560" w14:textId="77777777" w:rsidR="005B493E" w:rsidRDefault="005B493E" w:rsidP="00033D5F">
      <w:pPr>
        <w:pStyle w:val="ListParagraph"/>
        <w:numPr>
          <w:ilvl w:val="0"/>
          <w:numId w:val="11"/>
        </w:numPr>
      </w:pPr>
      <w:hyperlink r:id="rId48" w:history="1">
        <w:r w:rsidRPr="00033D5F">
          <w:rPr>
            <w:rStyle w:val="Hyperlink"/>
            <w:cs/>
          </w:rPr>
          <w:t>Victim Support UK</w:t>
        </w:r>
      </w:hyperlink>
      <w:r>
        <w:rPr>
          <w:cs/>
        </w:rPr>
        <w:t xml:space="preserve"> – تەلەفۆن 08 08 16 89 111</w:t>
      </w:r>
    </w:p>
    <w:p w14:paraId="438D3BB0" w14:textId="6066236B" w:rsidR="00D87354" w:rsidRDefault="00B64BD7" w:rsidP="00B64BD7">
      <w:r w:rsidRPr="008E5BB7">
        <w:rPr>
          <w:noProof/>
          <w:cs/>
        </w:rPr>
        <w:drawing>
          <wp:anchor distT="0" distB="0" distL="114300" distR="114300" simplePos="0" relativeHeight="251676672" behindDoc="0" locked="0" layoutInCell="1" allowOverlap="1" wp14:anchorId="4241A74D" wp14:editId="5F1B643A">
            <wp:simplePos x="0" y="0"/>
            <wp:positionH relativeFrom="margin">
              <wp:posOffset>1195070</wp:posOffset>
            </wp:positionH>
            <wp:positionV relativeFrom="paragraph">
              <wp:posOffset>160655</wp:posOffset>
            </wp:positionV>
            <wp:extent cx="1682750" cy="90233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2750" cy="902335"/>
                    </a:xfrm>
                    <a:prstGeom prst="rect">
                      <a:avLst/>
                    </a:prstGeom>
                    <a:noFill/>
                  </pic:spPr>
                </pic:pic>
              </a:graphicData>
            </a:graphic>
            <wp14:sizeRelH relativeFrom="margin">
              <wp14:pctWidth>0</wp14:pctWidth>
            </wp14:sizeRelH>
            <wp14:sizeRelV relativeFrom="margin">
              <wp14:pctHeight>0</wp14:pctHeight>
            </wp14:sizeRelV>
          </wp:anchor>
        </w:drawing>
      </w:r>
    </w:p>
    <w:p w14:paraId="1C37B3F1" w14:textId="2EA739EE" w:rsidR="00D87354" w:rsidRDefault="00B64BD7" w:rsidP="00B64BD7">
      <w:r w:rsidRPr="008E5BB7">
        <w:rPr>
          <w:noProof/>
          <w:cs/>
        </w:rPr>
        <w:drawing>
          <wp:anchor distT="0" distB="0" distL="114300" distR="114300" simplePos="0" relativeHeight="251675648" behindDoc="0" locked="0" layoutInCell="1" allowOverlap="1" wp14:anchorId="0DB8AEB2" wp14:editId="7BCF4409">
            <wp:simplePos x="0" y="0"/>
            <wp:positionH relativeFrom="margin">
              <wp:posOffset>3679825</wp:posOffset>
            </wp:positionH>
            <wp:positionV relativeFrom="paragraph">
              <wp:posOffset>64135</wp:posOffset>
            </wp:positionV>
            <wp:extent cx="1752600" cy="699770"/>
            <wp:effectExtent l="0" t="0" r="0" b="508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600" cy="699770"/>
                    </a:xfrm>
                    <a:prstGeom prst="rect">
                      <a:avLst/>
                    </a:prstGeom>
                    <a:noFill/>
                  </pic:spPr>
                </pic:pic>
              </a:graphicData>
            </a:graphic>
            <wp14:sizeRelH relativeFrom="margin">
              <wp14:pctWidth>0</wp14:pctWidth>
            </wp14:sizeRelH>
            <wp14:sizeRelV relativeFrom="margin">
              <wp14:pctHeight>0</wp14:pctHeight>
            </wp14:sizeRelV>
          </wp:anchor>
        </w:drawing>
      </w:r>
    </w:p>
    <w:p w14:paraId="1FFEF8B3" w14:textId="77777777" w:rsidR="006139F9" w:rsidRDefault="006139F9" w:rsidP="00897844"/>
    <w:p w14:paraId="13979DD5" w14:textId="2376924B" w:rsidR="0083402B" w:rsidRDefault="00B64BD7" w:rsidP="00176F20">
      <w:pPr>
        <w:jc w:val="right"/>
        <w:rPr>
          <w:sz w:val="44"/>
          <w:szCs w:val="44"/>
        </w:rPr>
      </w:pPr>
      <w:r>
        <w:rPr>
          <w:noProof/>
          <w:cs/>
        </w:rPr>
        <w:lastRenderedPageBreak/>
        <w:drawing>
          <wp:anchor distT="0" distB="0" distL="114300" distR="114300" simplePos="0" relativeHeight="251687936" behindDoc="0" locked="0" layoutInCell="1" allowOverlap="1" wp14:anchorId="2782EADB" wp14:editId="2E7E4B2F">
            <wp:simplePos x="0" y="0"/>
            <wp:positionH relativeFrom="margin">
              <wp:posOffset>1141730</wp:posOffset>
            </wp:positionH>
            <wp:positionV relativeFrom="paragraph">
              <wp:posOffset>295275</wp:posOffset>
            </wp:positionV>
            <wp:extent cx="1912620" cy="1912620"/>
            <wp:effectExtent l="0" t="0" r="0" b="0"/>
            <wp:wrapSquare wrapText="bothSides"/>
            <wp:docPr id="2" name="Picture 2" descr="ئەمە QR code بۆ سکان کردن بۆ سەردانی ماڵپەڕی بۆردی Derby Safeguarding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a QR code to scan to visit the Derby Safeguarding Adults Board websi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anchor>
        </w:drawing>
      </w:r>
    </w:p>
    <w:p w14:paraId="3A8EADB3" w14:textId="58BE9C14" w:rsidR="0083402B" w:rsidRDefault="00B64BD7" w:rsidP="00176F20">
      <w:pPr>
        <w:jc w:val="right"/>
        <w:rPr>
          <w:sz w:val="44"/>
          <w:szCs w:val="44"/>
        </w:rPr>
      </w:pPr>
      <w:r>
        <w:rPr>
          <w:noProof/>
          <w:cs/>
        </w:rPr>
        <w:drawing>
          <wp:anchor distT="0" distB="0" distL="114300" distR="114300" simplePos="0" relativeHeight="251679744" behindDoc="0" locked="0" layoutInCell="1" allowOverlap="1" wp14:anchorId="03EEBBC0" wp14:editId="06FC7CDD">
            <wp:simplePos x="0" y="0"/>
            <wp:positionH relativeFrom="margin">
              <wp:posOffset>3858895</wp:posOffset>
            </wp:positionH>
            <wp:positionV relativeFrom="paragraph">
              <wp:posOffset>123190</wp:posOffset>
            </wp:positionV>
            <wp:extent cx="1386840" cy="1798320"/>
            <wp:effectExtent l="0" t="0" r="3810" b="0"/>
            <wp:wrapSquare wrapText="bothSides"/>
            <wp:docPr id="1" name="Picture 1" descr="وێنەی QR کۆدی بۆ سکان بک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n Me QR cod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68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A8425" w14:textId="77777777" w:rsidR="0083402B" w:rsidRDefault="0083402B" w:rsidP="00176F20">
      <w:pPr>
        <w:jc w:val="right"/>
        <w:rPr>
          <w:sz w:val="44"/>
          <w:szCs w:val="44"/>
        </w:rPr>
      </w:pPr>
    </w:p>
    <w:p w14:paraId="3E9C4A4C" w14:textId="77777777" w:rsidR="0083402B" w:rsidRDefault="0083402B" w:rsidP="00176F20">
      <w:pPr>
        <w:jc w:val="right"/>
        <w:rPr>
          <w:sz w:val="44"/>
          <w:szCs w:val="44"/>
        </w:rPr>
      </w:pPr>
    </w:p>
    <w:p w14:paraId="0CDB0AB2" w14:textId="77777777" w:rsidR="0083402B" w:rsidRDefault="0083402B" w:rsidP="00176F20">
      <w:pPr>
        <w:jc w:val="right"/>
        <w:rPr>
          <w:sz w:val="44"/>
          <w:szCs w:val="44"/>
        </w:rPr>
      </w:pPr>
    </w:p>
    <w:p w14:paraId="4A361446" w14:textId="77777777" w:rsidR="0083402B" w:rsidRDefault="0083402B" w:rsidP="00176F20">
      <w:pPr>
        <w:jc w:val="right"/>
        <w:rPr>
          <w:sz w:val="44"/>
          <w:szCs w:val="44"/>
        </w:rPr>
      </w:pPr>
    </w:p>
    <w:p w14:paraId="17B49175" w14:textId="77777777" w:rsidR="00D87354" w:rsidRDefault="00D87354" w:rsidP="00176F20">
      <w:pPr>
        <w:jc w:val="right"/>
        <w:rPr>
          <w:sz w:val="44"/>
          <w:szCs w:val="44"/>
        </w:rPr>
      </w:pPr>
    </w:p>
    <w:p w14:paraId="053CE8AF" w14:textId="77777777" w:rsidR="00691E6E" w:rsidRDefault="00691E6E" w:rsidP="00691E6E">
      <w:pPr>
        <w:rPr>
          <w:sz w:val="32"/>
          <w:szCs w:val="32"/>
        </w:rPr>
      </w:pPr>
      <w:r w:rsidRPr="00325699">
        <w:rPr>
          <w:sz w:val="32"/>
          <w:szCs w:val="32"/>
          <w:cs/>
        </w:rPr>
        <w:t>بۆ بەکارهێنانی کۆدەکانی QR</w:t>
      </w:r>
    </w:p>
    <w:p w14:paraId="769316B5" w14:textId="77777777" w:rsidR="00B64BD7" w:rsidRPr="00325699" w:rsidRDefault="00B64BD7" w:rsidP="00691E6E">
      <w:pPr>
        <w:rPr>
          <w:sz w:val="32"/>
          <w:szCs w:val="32"/>
        </w:rPr>
      </w:pPr>
    </w:p>
    <w:p w14:paraId="0CB73760" w14:textId="77777777" w:rsidR="00691E6E" w:rsidRPr="00325699"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cs/>
        </w:rPr>
        <w:t>کاربەرنامەی کامێرا بکەوە.</w:t>
      </w:r>
    </w:p>
    <w:p w14:paraId="6BD42162" w14:textId="77777777" w:rsidR="00691E6E" w:rsidRPr="00325699"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cs/>
        </w:rPr>
        <w:t>دیاریکردنی کامێرای ڕوو لە دواوە لە دۆخی فۆتۆ.</w:t>
      </w:r>
    </w:p>
    <w:p w14:paraId="44119FB1" w14:textId="77777777" w:rsidR="00691E6E" w:rsidRPr="00325699"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cs/>
        </w:rPr>
        <w:t>ئەو QR کۆدە لە ناوەڕاست دابنێ کە دەتەوێت سکان بکەیت لەسەر شاشەکە و تەلەفۆنەکەت بۆ چەند چرکەیەک جێگیر بوەستێنە.</w:t>
      </w:r>
    </w:p>
    <w:p w14:paraId="73282323" w14:textId="170AF597" w:rsidR="00691E6E"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cs/>
        </w:rPr>
        <w:t>نەرم لێبدە لەو ئاگانامەیەی کە دەردەکەوێت بۆ کردنەوەی لینکەکە (بۆ ئەنجامدانی ئەمە پێویستە بە ئینتەرنێتەوە گرێ بدەیت).</w:t>
      </w:r>
    </w:p>
    <w:p w14:paraId="302E0D0C" w14:textId="77777777" w:rsidR="00B64BD7" w:rsidRPr="00325699" w:rsidRDefault="00B64BD7" w:rsidP="00B64BD7"/>
    <w:p w14:paraId="65D8EDBF" w14:textId="0F06649D" w:rsidR="0083402B" w:rsidRPr="00C867CD" w:rsidRDefault="00C867CD" w:rsidP="00B64BD7">
      <w:pPr>
        <w:jc w:val="center"/>
        <w:rPr>
          <w:sz w:val="36"/>
          <w:szCs w:val="36"/>
        </w:rPr>
      </w:pPr>
      <w:hyperlink r:id="rId53" w:history="1">
        <w:r w:rsidRPr="00C867CD">
          <w:rPr>
            <w:rStyle w:val="Hyperlink"/>
            <w:sz w:val="36"/>
            <w:szCs w:val="36"/>
            <w:cs/>
          </w:rPr>
          <w:t>www.derbysab.org.uk</w:t>
        </w:r>
      </w:hyperlink>
      <w:r w:rsidR="0083402B" w:rsidRPr="00C867CD">
        <w:rPr>
          <w:sz w:val="36"/>
          <w:szCs w:val="36"/>
          <w:cs/>
        </w:rPr>
        <w:t xml:space="preserve">                      </w:t>
      </w:r>
      <w:hyperlink r:id="rId54" w:history="1">
        <w:r w:rsidRPr="00C65EE8">
          <w:rPr>
            <w:rStyle w:val="Hyperlink"/>
            <w:sz w:val="36"/>
            <w:szCs w:val="36"/>
            <w:cs/>
          </w:rPr>
          <w:t>www.derbyshiresab.org.uk</w:t>
        </w:r>
      </w:hyperlink>
    </w:p>
    <w:p w14:paraId="733CE2E1" w14:textId="77777777" w:rsidR="00B300EF" w:rsidRDefault="00B300EF" w:rsidP="00B64BD7"/>
    <w:p w14:paraId="2E879874" w14:textId="77777777" w:rsidR="00B64BD7" w:rsidRDefault="00B300EF">
      <w:pPr>
        <w:spacing w:after="160"/>
        <w:rPr>
          <w:rFonts w:ascii="Arial" w:hAnsi="Arial" w:cs="Arial"/>
          <w:color w:val="202124"/>
          <w:szCs w:val="28"/>
        </w:rPr>
      </w:pPr>
      <w:r>
        <w:rPr>
          <w:rFonts w:ascii="Arial" w:hAnsi="Arial" w:cs="Arial"/>
          <w:color w:val="202124"/>
          <w:szCs w:val="28"/>
          <w:cs/>
        </w:rPr>
        <w:t xml:space="preserve">ئەگەر حەز دەکەیت ئەم نامیلکە بە زمان یان شێوازێکی جیاواز وەربگریت، تکایە ئیمەیڵی </w:t>
      </w:r>
      <w:hyperlink r:id="rId55" w:history="1">
        <w:r w:rsidRPr="00940FA5">
          <w:rPr>
            <w:rStyle w:val="Hyperlink"/>
            <w:rFonts w:ascii="Arial" w:hAnsi="Arial" w:cs="Arial"/>
            <w:szCs w:val="28"/>
            <w:cs/>
          </w:rPr>
          <w:t>DerbyshireSAB@derbyshire.gov.uk</w:t>
        </w:r>
      </w:hyperlink>
      <w:r>
        <w:rPr>
          <w:rFonts w:ascii="Arial" w:hAnsi="Arial" w:cs="Arial"/>
          <w:color w:val="202124"/>
          <w:szCs w:val="28"/>
          <w:cs/>
        </w:rPr>
        <w:t xml:space="preserve"> بۆ دانیشتوانی دێربی شایر و </w:t>
      </w:r>
      <w:hyperlink r:id="rId56" w:history="1">
        <w:r w:rsidRPr="00940FA5">
          <w:rPr>
            <w:rStyle w:val="Hyperlink"/>
            <w:rFonts w:ascii="Arial" w:hAnsi="Arial" w:cs="Arial"/>
            <w:szCs w:val="28"/>
            <w:cs/>
          </w:rPr>
          <w:t>DSAB@derby.gov.uk</w:t>
        </w:r>
      </w:hyperlink>
      <w:r>
        <w:rPr>
          <w:rFonts w:ascii="Arial" w:hAnsi="Arial" w:cs="Arial"/>
          <w:color w:val="202124"/>
          <w:szCs w:val="28"/>
          <w:cs/>
        </w:rPr>
        <w:t xml:space="preserve"> بۆ دانیشتوانی دێربی سیتی بنێرە.</w:t>
      </w:r>
    </w:p>
    <w:p w14:paraId="181BCB0C" w14:textId="77777777" w:rsidR="00325699" w:rsidRPr="00325699" w:rsidRDefault="00325699" w:rsidP="00B64BD7"/>
    <w:p w14:paraId="7D494EDE" w14:textId="3049DEB5" w:rsidR="00325699" w:rsidRPr="00946F3C" w:rsidRDefault="00325699" w:rsidP="00B64BD7">
      <w:pPr>
        <w:jc w:val="center"/>
        <w:rPr>
          <w:sz w:val="44"/>
          <w:szCs w:val="44"/>
        </w:rPr>
      </w:pPr>
      <w:r>
        <w:rPr>
          <w:noProof/>
          <w:cs/>
        </w:rPr>
        <w:drawing>
          <wp:inline distT="0" distB="0" distL="0" distR="0" wp14:anchorId="7A96E204" wp14:editId="5A41F9C7">
            <wp:extent cx="3827025" cy="2152650"/>
            <wp:effectExtent l="19050" t="19050" r="21590" b="19050"/>
            <wp:docPr id="4" name="Picture 4" descr="کۆلاژی خەڵ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eopl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69235" cy="2176392"/>
                    </a:xfrm>
                    <a:prstGeom prst="rect">
                      <a:avLst/>
                    </a:prstGeom>
                    <a:ln w="9525">
                      <a:solidFill>
                        <a:srgbClr val="952D8E"/>
                      </a:solidFill>
                    </a:ln>
                  </pic:spPr>
                </pic:pic>
              </a:graphicData>
            </a:graphic>
          </wp:inline>
        </w:drawing>
      </w:r>
    </w:p>
    <w:sectPr w:rsidR="00325699" w:rsidRPr="00946F3C" w:rsidSect="00FA009A">
      <w:headerReference w:type="default" r:id="rId58"/>
      <w:footerReference w:type="even" r:id="rId59"/>
      <w:footerReference w:type="default" r:id="rId60"/>
      <w:footerReference w:type="first" r:id="rId61"/>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14738" w14:textId="77777777" w:rsidR="00BB0DCA" w:rsidRDefault="00BB0DCA" w:rsidP="002B1B57">
      <w:pPr>
        <w:spacing w:line="240" w:lineRule="auto"/>
      </w:pPr>
      <w:r>
        <w:separator/>
      </w:r>
    </w:p>
  </w:endnote>
  <w:endnote w:type="continuationSeparator" w:id="0">
    <w:p w14:paraId="4FCADF88" w14:textId="77777777" w:rsidR="00BB0DCA" w:rsidRDefault="00BB0DCA" w:rsidP="002B1B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BC864" w14:textId="77777777" w:rsidR="00204E00" w:rsidRDefault="00204E00">
    <w:pPr>
      <w:pStyle w:val="Footer"/>
    </w:pPr>
    <w:r>
      <w:rPr>
        <w:noProof/>
        <w:cs/>
      </w:rPr>
      <mc:AlternateContent>
        <mc:Choice Requires="wps">
          <w:drawing>
            <wp:anchor distT="0" distB="0" distL="0" distR="0" simplePos="0" relativeHeight="251659264" behindDoc="0" locked="0" layoutInCell="1" allowOverlap="1" wp14:anchorId="70C76F8B" wp14:editId="2E0F2B85">
              <wp:simplePos x="635" y="635"/>
              <wp:positionH relativeFrom="page">
                <wp:align>center</wp:align>
              </wp:positionH>
              <wp:positionV relativeFrom="page">
                <wp:align>bottom</wp:align>
              </wp:positionV>
              <wp:extent cx="443865" cy="443865"/>
              <wp:effectExtent l="0" t="0" r="8890" b="0"/>
              <wp:wrapNone/>
              <wp:docPr id="8" name="Text Box 8" descr="کۆنتڕۆڵکراو">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62CB1" w14:textId="77777777" w:rsidR="00204E00" w:rsidRPr="00204E00" w:rsidRDefault="00204E00" w:rsidP="00204E00">
                          <w:pPr>
                            <w:rPr>
                              <w:rFonts w:ascii="Calibri" w:eastAsia="Calibri" w:hAnsi="Calibri" w:cs="Calibri"/>
                              <w:noProof/>
                              <w:color w:val="000000"/>
                              <w:sz w:val="20"/>
                              <w:szCs w:val="20"/>
                            </w:rPr>
                          </w:pPr>
                          <w:r w:rsidRPr="00204E00">
                            <w:rPr>
                              <w:rFonts w:ascii="Calibri" w:eastAsia="Calibri" w:hAnsi="Calibri" w:cs="Calibri"/>
                              <w:noProof/>
                              <w:color w:val="000000"/>
                              <w:sz w:val="20"/>
                              <w:szCs w:val="20"/>
                              <w:cs/>
                            </w:rPr>
                            <w:t>کۆنتڕۆڵکراو</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0C76F8B">
              <v:stroke joinstyle="miter"/>
              <v:path gradientshapeok="t" o:connecttype="rect"/>
            </v:shapetype>
            <v:shape id="Text Box 8"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CONTROLLED"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textbox style="mso-fit-shape-to-text:t" inset="0,0,0,15pt">
                <w:txbxContent>
                  <w:p w:rsidRPr="00204E00" w:rsidR="00204E00" w:rsidP="00204E00" w:rsidRDefault="00204E00" w14:paraId="0AD62CB1" w14:textId="77777777">
                    <w:pPr>
                      <w:rPr>
                        <w:rFonts w:ascii="Calibri" w:hAnsi="Calibri" w:eastAsia="Calibri" w:cs="Calibri"/>
                        <w:noProof/>
                        <w:color w:val="000000"/>
                        <w:sz w:val="20"/>
                        <w:szCs w:val="20"/>
                      </w:rPr>
                    </w:pPr>
                    <w:r w:rsidRPr="00204E00">
                      <w:rPr>
                        <w:rFonts w:ascii="Calibri" w:hAnsi="Calibri" w:eastAsia="Calibri" w:cs="Calibri"/>
                        <w:noProof/>
                        <w:color w:val="000000"/>
                        <w:sz w:val="20"/>
                        <w:szCs w:val="20"/>
                        <w:cs/>
                        <w:lang w:bidi="Central Kurdish"/>
                      </w:rPr>
                      <w:t>کۆنتڕۆڵکراو</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ED4E" w14:textId="77777777" w:rsidR="00204E00" w:rsidRDefault="00204E00">
    <w:pPr>
      <w:pStyle w:val="Footer"/>
    </w:pPr>
    <w:r>
      <w:rPr>
        <w:noProof/>
        <w:cs/>
      </w:rPr>
      <mc:AlternateContent>
        <mc:Choice Requires="wps">
          <w:drawing>
            <wp:anchor distT="0" distB="0" distL="0" distR="0" simplePos="0" relativeHeight="251660288" behindDoc="0" locked="0" layoutInCell="1" allowOverlap="1" wp14:anchorId="17056942" wp14:editId="45A3B795">
              <wp:simplePos x="0" y="0"/>
              <wp:positionH relativeFrom="page">
                <wp:posOffset>3335655</wp:posOffset>
              </wp:positionH>
              <wp:positionV relativeFrom="page">
                <wp:posOffset>10182225</wp:posOffset>
              </wp:positionV>
              <wp:extent cx="443865" cy="443865"/>
              <wp:effectExtent l="0" t="0" r="8890" b="0"/>
              <wp:wrapNone/>
              <wp:docPr id="9" name="Text Box 9" descr="کۆنتڕۆڵکراو">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79F7A" w14:textId="77777777" w:rsidR="00204E00" w:rsidRPr="00204E00" w:rsidRDefault="00204E00" w:rsidP="00D365F8">
                          <w:pPr>
                            <w:jc w:val="center"/>
                            <w:rPr>
                              <w:rFonts w:ascii="Calibri" w:eastAsia="Calibri" w:hAnsi="Calibri" w:cs="Calibri"/>
                              <w:noProof/>
                              <w:color w:val="000000"/>
                              <w:sz w:val="20"/>
                              <w:szCs w:val="20"/>
                            </w:rPr>
                          </w:pPr>
                          <w:r w:rsidRPr="00204E00">
                            <w:rPr>
                              <w:rFonts w:ascii="Calibri" w:eastAsia="Calibri" w:hAnsi="Calibri" w:cs="Calibri"/>
                              <w:noProof/>
                              <w:color w:val="000000"/>
                              <w:sz w:val="20"/>
                              <w:szCs w:val="20"/>
                              <w:cs/>
                            </w:rPr>
                            <w:t>کۆنتڕۆڵکراو</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7056942">
              <v:stroke joinstyle="miter"/>
              <v:path gradientshapeok="t" o:connecttype="rect"/>
            </v:shapetype>
            <v:shape id="Text Box 9" style="position:absolute;margin-left:262.65pt;margin-top:801.75pt;width:34.95pt;height:34.95pt;z-index:251660288;visibility:visible;mso-wrap-style:none;mso-wrap-distance-left:0;mso-wrap-distance-top:0;mso-wrap-distance-right:0;mso-wrap-distance-bottom:0;mso-position-horizontal:absolute;mso-position-horizontal-relative:page;mso-position-vertical:absolute;mso-position-vertical-relative:page;v-text-anchor:bottom" alt="CONTROLL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">
              <v:textbox style="mso-fit-shape-to-text:t" inset="0,0,0,15pt">
                <w:txbxContent>
                  <w:p w:rsidRPr="00204E00" w:rsidR="00204E00" w:rsidP="00D365F8" w:rsidRDefault="00204E00" w14:paraId="3D379F7A" w14:textId="77777777">
                    <w:pPr>
                      <w:jc w:val="center"/>
                      <w:rPr>
                        <w:rFonts w:ascii="Calibri" w:hAnsi="Calibri" w:eastAsia="Calibri" w:cs="Calibri"/>
                        <w:noProof/>
                        <w:color w:val="000000"/>
                        <w:sz w:val="20"/>
                        <w:szCs w:val="20"/>
                      </w:rPr>
                    </w:pPr>
                    <w:r w:rsidRPr="00204E00">
                      <w:rPr>
                        <w:rFonts w:ascii="Calibri" w:hAnsi="Calibri" w:eastAsia="Calibri" w:cs="Calibri"/>
                        <w:noProof/>
                        <w:color w:val="000000"/>
                        <w:sz w:val="20"/>
                        <w:szCs w:val="20"/>
                        <w:cs/>
                        <w:lang w:bidi="Central Kurdish"/>
                      </w:rPr>
                      <w:t>کۆنتڕۆڵکراو</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9428" w14:textId="77777777" w:rsidR="00204E00" w:rsidRDefault="00204E00">
    <w:pPr>
      <w:pStyle w:val="Footer"/>
    </w:pPr>
    <w:r>
      <w:rPr>
        <w:noProof/>
        <w:cs/>
      </w:rPr>
      <mc:AlternateContent>
        <mc:Choice Requires="wps">
          <w:drawing>
            <wp:anchor distT="0" distB="0" distL="0" distR="0" simplePos="0" relativeHeight="251658240" behindDoc="0" locked="0" layoutInCell="1" allowOverlap="1" wp14:anchorId="34C6A838" wp14:editId="4430450F">
              <wp:simplePos x="635" y="635"/>
              <wp:positionH relativeFrom="page">
                <wp:align>center</wp:align>
              </wp:positionH>
              <wp:positionV relativeFrom="page">
                <wp:align>bottom</wp:align>
              </wp:positionV>
              <wp:extent cx="443865" cy="443865"/>
              <wp:effectExtent l="0" t="0" r="8890" b="0"/>
              <wp:wrapNone/>
              <wp:docPr id="7" name="Text Box 7" descr="کۆنتڕۆڵکراو">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B86EB" w14:textId="77777777" w:rsidR="00204E00" w:rsidRPr="00204E00" w:rsidRDefault="00204E00" w:rsidP="00204E00">
                          <w:pPr>
                            <w:rPr>
                              <w:rFonts w:ascii="Calibri" w:eastAsia="Calibri" w:hAnsi="Calibri" w:cs="Calibri"/>
                              <w:noProof/>
                              <w:color w:val="000000"/>
                              <w:sz w:val="20"/>
                              <w:szCs w:val="20"/>
                            </w:rPr>
                          </w:pPr>
                          <w:r w:rsidRPr="00204E00">
                            <w:rPr>
                              <w:rFonts w:ascii="Calibri" w:eastAsia="Calibri" w:hAnsi="Calibri" w:cs="Calibri"/>
                              <w:noProof/>
                              <w:color w:val="000000"/>
                              <w:sz w:val="20"/>
                              <w:szCs w:val="20"/>
                              <w:cs/>
                            </w:rPr>
                            <w:t>کۆنتڕۆڵکراو</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4C6A838">
              <v:stroke joinstyle="miter"/>
              <v:path gradientshapeok="t" o:connecttype="rect"/>
            </v:shapetype>
            <v:shape id="Text Box 7"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CONTROLLED"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textbox style="mso-fit-shape-to-text:t" inset="0,0,0,15pt">
                <w:txbxContent>
                  <w:p w:rsidRPr="00204E00" w:rsidR="00204E00" w:rsidP="00204E00" w:rsidRDefault="00204E00" w14:paraId="568B86EB" w14:textId="77777777">
                    <w:pPr>
                      <w:rPr>
                        <w:rFonts w:ascii="Calibri" w:hAnsi="Calibri" w:eastAsia="Calibri" w:cs="Calibri"/>
                        <w:noProof/>
                        <w:color w:val="000000"/>
                        <w:sz w:val="20"/>
                        <w:szCs w:val="20"/>
                      </w:rPr>
                    </w:pPr>
                    <w:r w:rsidRPr="00204E00">
                      <w:rPr>
                        <w:rFonts w:ascii="Calibri" w:hAnsi="Calibri" w:eastAsia="Calibri" w:cs="Calibri"/>
                        <w:noProof/>
                        <w:color w:val="000000"/>
                        <w:sz w:val="20"/>
                        <w:szCs w:val="20"/>
                        <w:cs/>
                        <w:lang w:bidi="Central Kurdish"/>
                      </w:rPr>
                      <w:t>کۆنتڕۆڵکراو</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CA72B" w14:textId="77777777" w:rsidR="00BB0DCA" w:rsidRDefault="00BB0DCA" w:rsidP="002B1B57">
      <w:pPr>
        <w:spacing w:line="240" w:lineRule="auto"/>
      </w:pPr>
      <w:r>
        <w:separator/>
      </w:r>
    </w:p>
  </w:footnote>
  <w:footnote w:type="continuationSeparator" w:id="0">
    <w:p w14:paraId="4E17ABBB" w14:textId="77777777" w:rsidR="00BB0DCA" w:rsidRDefault="00BB0DCA" w:rsidP="002B1B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924340"/>
      <w:docPartObj>
        <w:docPartGallery w:val="Page Numbers (Top of Page)"/>
        <w:docPartUnique/>
      </w:docPartObj>
    </w:sdtPr>
    <w:sdtEndPr/>
    <w:sdtContent>
      <w:p w14:paraId="21E20325" w14:textId="77777777" w:rsidR="00292CF9" w:rsidRDefault="00292CF9">
        <w:pPr>
          <w:pStyle w:val="Header"/>
          <w:jc w:val="center"/>
        </w:pPr>
        <w:r>
          <w:rPr>
            <w:cs/>
          </w:rPr>
          <w:t xml:space="preserve">لاپەڕە </w:t>
        </w:r>
        <w:r>
          <w:rPr>
            <w:b/>
            <w:bCs/>
            <w:sz w:val="24"/>
            <w:szCs w:val="24"/>
            <w:cs/>
          </w:rPr>
          <w:fldChar w:fldCharType="begin"/>
        </w:r>
        <w:r>
          <w:rPr>
            <w:b/>
            <w:bCs/>
            <w:cs/>
          </w:rPr>
          <w:instrText xml:space="preserve"> PAGE </w:instrText>
        </w:r>
        <w:r>
          <w:rPr>
            <w:b/>
            <w:bCs/>
            <w:sz w:val="24"/>
            <w:szCs w:val="24"/>
            <w:cs/>
          </w:rPr>
          <w:fldChar w:fldCharType="separate"/>
        </w:r>
        <w:r>
          <w:rPr>
            <w:b/>
            <w:bCs/>
            <w:noProof/>
            <w:cs/>
          </w:rPr>
          <w:t>2</w:t>
        </w:r>
        <w:r>
          <w:rPr>
            <w:b/>
            <w:bCs/>
            <w:sz w:val="24"/>
            <w:szCs w:val="24"/>
            <w:cs/>
          </w:rPr>
          <w:fldChar w:fldCharType="end"/>
        </w:r>
        <w:r>
          <w:rPr>
            <w:cs/>
          </w:rPr>
          <w:t xml:space="preserve"> لە </w:t>
        </w:r>
        <w:r>
          <w:rPr>
            <w:b/>
            <w:bCs/>
            <w:sz w:val="24"/>
            <w:szCs w:val="24"/>
            <w:cs/>
          </w:rPr>
          <w:fldChar w:fldCharType="begin"/>
        </w:r>
        <w:r>
          <w:rPr>
            <w:b/>
            <w:bCs/>
            <w:cs/>
          </w:rPr>
          <w:instrText xml:space="preserve"> NUMPAGES  </w:instrText>
        </w:r>
        <w:r>
          <w:rPr>
            <w:b/>
            <w:bCs/>
            <w:sz w:val="24"/>
            <w:szCs w:val="24"/>
            <w:cs/>
          </w:rPr>
          <w:fldChar w:fldCharType="separate"/>
        </w:r>
        <w:r>
          <w:rPr>
            <w:b/>
            <w:bCs/>
            <w:noProof/>
            <w:cs/>
          </w:rPr>
          <w:t>2</w:t>
        </w:r>
        <w:r>
          <w:rPr>
            <w:b/>
            <w:bCs/>
            <w:sz w:val="24"/>
            <w:szCs w:val="24"/>
            <w:cs/>
          </w:rPr>
          <w:fldChar w:fldCharType="end"/>
        </w:r>
      </w:p>
    </w:sdtContent>
  </w:sdt>
  <w:p w14:paraId="769F65B9" w14:textId="77777777" w:rsidR="00ED3F07" w:rsidRPr="00292CF9" w:rsidRDefault="00ED3F07" w:rsidP="00292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455C"/>
    <w:multiLevelType w:val="hybridMultilevel"/>
    <w:tmpl w:val="3CE6CCF0"/>
    <w:lvl w:ilvl="0" w:tplc="0809000F">
      <w:start w:val="1"/>
      <w:numFmt w:val="decimalFullWidth"/>
      <w:lvlText w:val="%1."/>
      <w:lvlJc w:val="left"/>
      <w:pPr>
        <w:ind w:left="1069" w:hanging="360"/>
      </w:pPr>
    </w:lvl>
    <w:lvl w:ilvl="1" w:tplc="08090019">
      <w:start w:val="1"/>
      <w:numFmt w:val="arabicAlpha"/>
      <w:lvlText w:val="%2."/>
      <w:lvlJc w:val="left"/>
      <w:pPr>
        <w:ind w:left="1789" w:hanging="360"/>
      </w:pPr>
    </w:lvl>
    <w:lvl w:ilvl="2" w:tplc="08090017">
      <w:start w:val="1"/>
      <w:numFmt w:val="arabicAlpha"/>
      <w:lvlText w:val="%3)"/>
      <w:lvlJc w:val="left"/>
      <w:pPr>
        <w:ind w:left="2509" w:hanging="180"/>
      </w:pPr>
    </w:lvl>
    <w:lvl w:ilvl="3" w:tplc="0809000F">
      <w:start w:val="1"/>
      <w:numFmt w:val="decimalFullWidth"/>
      <w:lvlText w:val="%4."/>
      <w:lvlJc w:val="left"/>
      <w:pPr>
        <w:ind w:left="3229" w:hanging="360"/>
      </w:pPr>
    </w:lvl>
    <w:lvl w:ilvl="4" w:tplc="08090019">
      <w:start w:val="1"/>
      <w:numFmt w:val="arabicAlpha"/>
      <w:lvlText w:val="%5."/>
      <w:lvlJc w:val="left"/>
      <w:pPr>
        <w:ind w:left="3949" w:hanging="360"/>
      </w:pPr>
    </w:lvl>
    <w:lvl w:ilvl="5" w:tplc="0809001B">
      <w:start w:val="1"/>
      <w:numFmt w:val="arabicAbjad"/>
      <w:lvlText w:val="%6."/>
      <w:lvlJc w:val="right"/>
      <w:pPr>
        <w:ind w:left="4669" w:hanging="180"/>
      </w:pPr>
    </w:lvl>
    <w:lvl w:ilvl="6" w:tplc="0809000F">
      <w:start w:val="1"/>
      <w:numFmt w:val="decimalFullWidth"/>
      <w:lvlText w:val="%7."/>
      <w:lvlJc w:val="left"/>
      <w:pPr>
        <w:ind w:left="5389" w:hanging="360"/>
      </w:pPr>
    </w:lvl>
    <w:lvl w:ilvl="7" w:tplc="08090019">
      <w:start w:val="1"/>
      <w:numFmt w:val="arabicAlpha"/>
      <w:lvlText w:val="%8."/>
      <w:lvlJc w:val="left"/>
      <w:pPr>
        <w:ind w:left="6109" w:hanging="360"/>
      </w:pPr>
    </w:lvl>
    <w:lvl w:ilvl="8" w:tplc="0809001B">
      <w:start w:val="1"/>
      <w:numFmt w:val="arabicAbjad"/>
      <w:lvlText w:val="%9."/>
      <w:lvlJc w:val="right"/>
      <w:pPr>
        <w:ind w:left="6829" w:hanging="180"/>
      </w:pPr>
    </w:lvl>
  </w:abstractNum>
  <w:abstractNum w:abstractNumId="1" w15:restartNumberingAfterBreak="0">
    <w:nsid w:val="09DF6165"/>
    <w:multiLevelType w:val="hybridMultilevel"/>
    <w:tmpl w:val="539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BEF"/>
    <w:multiLevelType w:val="multilevel"/>
    <w:tmpl w:val="08F626B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 w15:restartNumberingAfterBreak="0">
    <w:nsid w:val="21D51B37"/>
    <w:multiLevelType w:val="hybridMultilevel"/>
    <w:tmpl w:val="A8A0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74591"/>
    <w:multiLevelType w:val="multilevel"/>
    <w:tmpl w:val="1DF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C164B0"/>
    <w:multiLevelType w:val="hybridMultilevel"/>
    <w:tmpl w:val="2002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373F4B"/>
    <w:multiLevelType w:val="hybridMultilevel"/>
    <w:tmpl w:val="A6CE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6A3103"/>
    <w:multiLevelType w:val="hybridMultilevel"/>
    <w:tmpl w:val="60249F40"/>
    <w:lvl w:ilvl="0" w:tplc="0809000F">
      <w:start w:val="1"/>
      <w:numFmt w:val="decimalFullWidth"/>
      <w:lvlText w:val="%1."/>
      <w:lvlJc w:val="left"/>
      <w:pPr>
        <w:ind w:left="1080" w:hanging="360"/>
      </w:pPr>
    </w:lvl>
    <w:lvl w:ilvl="1" w:tplc="08090019">
      <w:start w:val="1"/>
      <w:numFmt w:val="arabicAlpha"/>
      <w:lvlText w:val="%2."/>
      <w:lvlJc w:val="left"/>
      <w:pPr>
        <w:ind w:left="1800" w:hanging="360"/>
      </w:pPr>
    </w:lvl>
    <w:lvl w:ilvl="2" w:tplc="0809001B">
      <w:start w:val="1"/>
      <w:numFmt w:val="arabicAbjad"/>
      <w:lvlText w:val="%3."/>
      <w:lvlJc w:val="right"/>
      <w:pPr>
        <w:ind w:left="2520" w:hanging="180"/>
      </w:pPr>
    </w:lvl>
    <w:lvl w:ilvl="3" w:tplc="0809000F">
      <w:start w:val="1"/>
      <w:numFmt w:val="decimalFullWidth"/>
      <w:lvlText w:val="%4."/>
      <w:lvlJc w:val="left"/>
      <w:pPr>
        <w:ind w:left="3240" w:hanging="360"/>
      </w:pPr>
    </w:lvl>
    <w:lvl w:ilvl="4" w:tplc="08090019">
      <w:start w:val="1"/>
      <w:numFmt w:val="arabicAlpha"/>
      <w:lvlText w:val="%5."/>
      <w:lvlJc w:val="left"/>
      <w:pPr>
        <w:ind w:left="3960" w:hanging="360"/>
      </w:pPr>
    </w:lvl>
    <w:lvl w:ilvl="5" w:tplc="0809001B">
      <w:start w:val="1"/>
      <w:numFmt w:val="arabicAbjad"/>
      <w:lvlText w:val="%6."/>
      <w:lvlJc w:val="right"/>
      <w:pPr>
        <w:ind w:left="4680" w:hanging="180"/>
      </w:pPr>
    </w:lvl>
    <w:lvl w:ilvl="6" w:tplc="0809000F">
      <w:start w:val="1"/>
      <w:numFmt w:val="decimalFullWidth"/>
      <w:lvlText w:val="%7."/>
      <w:lvlJc w:val="left"/>
      <w:pPr>
        <w:ind w:left="5400" w:hanging="360"/>
      </w:pPr>
    </w:lvl>
    <w:lvl w:ilvl="7" w:tplc="08090019">
      <w:start w:val="1"/>
      <w:numFmt w:val="arabicAlpha"/>
      <w:lvlText w:val="%8."/>
      <w:lvlJc w:val="left"/>
      <w:pPr>
        <w:ind w:left="6120" w:hanging="360"/>
      </w:pPr>
    </w:lvl>
    <w:lvl w:ilvl="8" w:tplc="0809001B">
      <w:start w:val="1"/>
      <w:numFmt w:val="arabicAbjad"/>
      <w:lvlText w:val="%9."/>
      <w:lvlJc w:val="right"/>
      <w:pPr>
        <w:ind w:left="6840" w:hanging="180"/>
      </w:pPr>
    </w:lvl>
  </w:abstractNum>
  <w:abstractNum w:abstractNumId="8" w15:restartNumberingAfterBreak="0">
    <w:nsid w:val="5EFF185E"/>
    <w:multiLevelType w:val="hybridMultilevel"/>
    <w:tmpl w:val="11F4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D0298"/>
    <w:multiLevelType w:val="hybridMultilevel"/>
    <w:tmpl w:val="0B68E578"/>
    <w:lvl w:ilvl="0" w:tplc="0809000F">
      <w:start w:val="1"/>
      <w:numFmt w:val="decimalFullWidth"/>
      <w:lvlText w:val="%1."/>
      <w:lvlJc w:val="left"/>
      <w:pPr>
        <w:ind w:left="360" w:hanging="360"/>
      </w:pPr>
    </w:lvl>
    <w:lvl w:ilvl="1" w:tplc="08090019" w:tentative="1">
      <w:start w:val="1"/>
      <w:numFmt w:val="arabicAlpha"/>
      <w:lvlText w:val="%2."/>
      <w:lvlJc w:val="left"/>
      <w:pPr>
        <w:ind w:left="1080" w:hanging="360"/>
      </w:pPr>
    </w:lvl>
    <w:lvl w:ilvl="2" w:tplc="0809001B" w:tentative="1">
      <w:start w:val="1"/>
      <w:numFmt w:val="arabicAbjad"/>
      <w:lvlText w:val="%3."/>
      <w:lvlJc w:val="right"/>
      <w:pPr>
        <w:ind w:left="1800" w:hanging="180"/>
      </w:pPr>
    </w:lvl>
    <w:lvl w:ilvl="3" w:tplc="0809000F" w:tentative="1">
      <w:start w:val="1"/>
      <w:numFmt w:val="decimalFullWidth"/>
      <w:lvlText w:val="%4."/>
      <w:lvlJc w:val="left"/>
      <w:pPr>
        <w:ind w:left="2520" w:hanging="360"/>
      </w:pPr>
    </w:lvl>
    <w:lvl w:ilvl="4" w:tplc="08090019" w:tentative="1">
      <w:start w:val="1"/>
      <w:numFmt w:val="arabicAlpha"/>
      <w:lvlText w:val="%5."/>
      <w:lvlJc w:val="left"/>
      <w:pPr>
        <w:ind w:left="3240" w:hanging="360"/>
      </w:pPr>
    </w:lvl>
    <w:lvl w:ilvl="5" w:tplc="0809001B" w:tentative="1">
      <w:start w:val="1"/>
      <w:numFmt w:val="arabicAbjad"/>
      <w:lvlText w:val="%6."/>
      <w:lvlJc w:val="right"/>
      <w:pPr>
        <w:ind w:left="3960" w:hanging="180"/>
      </w:pPr>
    </w:lvl>
    <w:lvl w:ilvl="6" w:tplc="0809000F" w:tentative="1">
      <w:start w:val="1"/>
      <w:numFmt w:val="decimalFullWidth"/>
      <w:lvlText w:val="%7."/>
      <w:lvlJc w:val="left"/>
      <w:pPr>
        <w:ind w:left="4680" w:hanging="360"/>
      </w:pPr>
    </w:lvl>
    <w:lvl w:ilvl="7" w:tplc="08090019" w:tentative="1">
      <w:start w:val="1"/>
      <w:numFmt w:val="arabicAlpha"/>
      <w:lvlText w:val="%8."/>
      <w:lvlJc w:val="left"/>
      <w:pPr>
        <w:ind w:left="5400" w:hanging="360"/>
      </w:pPr>
    </w:lvl>
    <w:lvl w:ilvl="8" w:tplc="0809001B" w:tentative="1">
      <w:start w:val="1"/>
      <w:numFmt w:val="arabicAbjad"/>
      <w:lvlText w:val="%9."/>
      <w:lvlJc w:val="right"/>
      <w:pPr>
        <w:ind w:left="6120" w:hanging="180"/>
      </w:pPr>
    </w:lvl>
  </w:abstractNum>
  <w:abstractNum w:abstractNumId="10" w15:restartNumberingAfterBreak="0">
    <w:nsid w:val="6BDD53B5"/>
    <w:multiLevelType w:val="hybridMultilevel"/>
    <w:tmpl w:val="26BA2EE6"/>
    <w:lvl w:ilvl="0" w:tplc="9ABC98AA">
      <w:start w:val="1"/>
      <w:numFmt w:val="bullet"/>
      <w:lvlText w:val=""/>
      <w:lvlJc w:val="left"/>
      <w:pPr>
        <w:ind w:left="720" w:hanging="360"/>
      </w:pPr>
      <w:rPr>
        <w:rFonts w:ascii="Symbol" w:hAnsi="Symbol"/>
      </w:rPr>
    </w:lvl>
    <w:lvl w:ilvl="1" w:tplc="39306272">
      <w:start w:val="1"/>
      <w:numFmt w:val="bullet"/>
      <w:lvlText w:val=""/>
      <w:lvlJc w:val="left"/>
      <w:pPr>
        <w:ind w:left="720" w:hanging="360"/>
      </w:pPr>
      <w:rPr>
        <w:rFonts w:ascii="Symbol" w:hAnsi="Symbol"/>
      </w:rPr>
    </w:lvl>
    <w:lvl w:ilvl="2" w:tplc="066EF668">
      <w:start w:val="1"/>
      <w:numFmt w:val="bullet"/>
      <w:lvlText w:val=""/>
      <w:lvlJc w:val="left"/>
      <w:pPr>
        <w:ind w:left="720" w:hanging="360"/>
      </w:pPr>
      <w:rPr>
        <w:rFonts w:ascii="Symbol" w:hAnsi="Symbol"/>
      </w:rPr>
    </w:lvl>
    <w:lvl w:ilvl="3" w:tplc="89261FD6">
      <w:start w:val="1"/>
      <w:numFmt w:val="bullet"/>
      <w:lvlText w:val=""/>
      <w:lvlJc w:val="left"/>
      <w:pPr>
        <w:ind w:left="720" w:hanging="360"/>
      </w:pPr>
      <w:rPr>
        <w:rFonts w:ascii="Symbol" w:hAnsi="Symbol"/>
      </w:rPr>
    </w:lvl>
    <w:lvl w:ilvl="4" w:tplc="CA8CD14E">
      <w:start w:val="1"/>
      <w:numFmt w:val="bullet"/>
      <w:lvlText w:val=""/>
      <w:lvlJc w:val="left"/>
      <w:pPr>
        <w:ind w:left="720" w:hanging="360"/>
      </w:pPr>
      <w:rPr>
        <w:rFonts w:ascii="Symbol" w:hAnsi="Symbol"/>
      </w:rPr>
    </w:lvl>
    <w:lvl w:ilvl="5" w:tplc="1250D0C8">
      <w:start w:val="1"/>
      <w:numFmt w:val="bullet"/>
      <w:lvlText w:val=""/>
      <w:lvlJc w:val="left"/>
      <w:pPr>
        <w:ind w:left="720" w:hanging="360"/>
      </w:pPr>
      <w:rPr>
        <w:rFonts w:ascii="Symbol" w:hAnsi="Symbol"/>
      </w:rPr>
    </w:lvl>
    <w:lvl w:ilvl="6" w:tplc="30C66ADE">
      <w:start w:val="1"/>
      <w:numFmt w:val="bullet"/>
      <w:lvlText w:val=""/>
      <w:lvlJc w:val="left"/>
      <w:pPr>
        <w:ind w:left="720" w:hanging="360"/>
      </w:pPr>
      <w:rPr>
        <w:rFonts w:ascii="Symbol" w:hAnsi="Symbol"/>
      </w:rPr>
    </w:lvl>
    <w:lvl w:ilvl="7" w:tplc="368E3854">
      <w:start w:val="1"/>
      <w:numFmt w:val="bullet"/>
      <w:lvlText w:val=""/>
      <w:lvlJc w:val="left"/>
      <w:pPr>
        <w:ind w:left="720" w:hanging="360"/>
      </w:pPr>
      <w:rPr>
        <w:rFonts w:ascii="Symbol" w:hAnsi="Symbol"/>
      </w:rPr>
    </w:lvl>
    <w:lvl w:ilvl="8" w:tplc="6DD0580E">
      <w:start w:val="1"/>
      <w:numFmt w:val="bullet"/>
      <w:lvlText w:val=""/>
      <w:lvlJc w:val="left"/>
      <w:pPr>
        <w:ind w:left="720" w:hanging="360"/>
      </w:pPr>
      <w:rPr>
        <w:rFonts w:ascii="Symbol" w:hAnsi="Symbol"/>
      </w:rPr>
    </w:lvl>
  </w:abstractNum>
  <w:abstractNum w:abstractNumId="11" w15:restartNumberingAfterBreak="0">
    <w:nsid w:val="74FD5ACE"/>
    <w:multiLevelType w:val="hybridMultilevel"/>
    <w:tmpl w:val="1E2A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E287D"/>
    <w:multiLevelType w:val="hybridMultilevel"/>
    <w:tmpl w:val="EE7C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626A49"/>
    <w:multiLevelType w:val="hybridMultilevel"/>
    <w:tmpl w:val="E48EB9B8"/>
    <w:lvl w:ilvl="0" w:tplc="0809000F">
      <w:start w:val="1"/>
      <w:numFmt w:val="decimalFullWidth"/>
      <w:lvlText w:val="%1."/>
      <w:lvlJc w:val="left"/>
      <w:pPr>
        <w:ind w:left="360" w:hanging="360"/>
      </w:pPr>
    </w:lvl>
    <w:lvl w:ilvl="1" w:tplc="08090019" w:tentative="1">
      <w:start w:val="1"/>
      <w:numFmt w:val="arabicAlpha"/>
      <w:lvlText w:val="%2."/>
      <w:lvlJc w:val="left"/>
      <w:pPr>
        <w:ind w:left="1080" w:hanging="360"/>
      </w:pPr>
    </w:lvl>
    <w:lvl w:ilvl="2" w:tplc="0809001B" w:tentative="1">
      <w:start w:val="1"/>
      <w:numFmt w:val="arabicAbjad"/>
      <w:lvlText w:val="%3."/>
      <w:lvlJc w:val="right"/>
      <w:pPr>
        <w:ind w:left="1800" w:hanging="180"/>
      </w:pPr>
    </w:lvl>
    <w:lvl w:ilvl="3" w:tplc="0809000F" w:tentative="1">
      <w:start w:val="1"/>
      <w:numFmt w:val="decimalFullWidth"/>
      <w:lvlText w:val="%4."/>
      <w:lvlJc w:val="left"/>
      <w:pPr>
        <w:ind w:left="2520" w:hanging="360"/>
      </w:pPr>
    </w:lvl>
    <w:lvl w:ilvl="4" w:tplc="08090019" w:tentative="1">
      <w:start w:val="1"/>
      <w:numFmt w:val="arabicAlpha"/>
      <w:lvlText w:val="%5."/>
      <w:lvlJc w:val="left"/>
      <w:pPr>
        <w:ind w:left="3240" w:hanging="360"/>
      </w:pPr>
    </w:lvl>
    <w:lvl w:ilvl="5" w:tplc="0809001B" w:tentative="1">
      <w:start w:val="1"/>
      <w:numFmt w:val="arabicAbjad"/>
      <w:lvlText w:val="%6."/>
      <w:lvlJc w:val="right"/>
      <w:pPr>
        <w:ind w:left="3960" w:hanging="180"/>
      </w:pPr>
    </w:lvl>
    <w:lvl w:ilvl="6" w:tplc="0809000F" w:tentative="1">
      <w:start w:val="1"/>
      <w:numFmt w:val="decimalFullWidth"/>
      <w:lvlText w:val="%7."/>
      <w:lvlJc w:val="left"/>
      <w:pPr>
        <w:ind w:left="4680" w:hanging="360"/>
      </w:pPr>
    </w:lvl>
    <w:lvl w:ilvl="7" w:tplc="08090019" w:tentative="1">
      <w:start w:val="1"/>
      <w:numFmt w:val="arabicAlpha"/>
      <w:lvlText w:val="%8."/>
      <w:lvlJc w:val="left"/>
      <w:pPr>
        <w:ind w:left="5400" w:hanging="360"/>
      </w:pPr>
    </w:lvl>
    <w:lvl w:ilvl="8" w:tplc="0809001B" w:tentative="1">
      <w:start w:val="1"/>
      <w:numFmt w:val="arabicAbjad"/>
      <w:lvlText w:val="%9."/>
      <w:lvlJc w:val="right"/>
      <w:pPr>
        <w:ind w:left="6120" w:hanging="180"/>
      </w:pPr>
    </w:lvl>
  </w:abstractNum>
  <w:num w:numId="1" w16cid:durableId="1192381964">
    <w:abstractNumId w:val="1"/>
  </w:num>
  <w:num w:numId="2" w16cid:durableId="5175005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3829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1829632">
    <w:abstractNumId w:val="4"/>
  </w:num>
  <w:num w:numId="5" w16cid:durableId="887187965">
    <w:abstractNumId w:val="0"/>
  </w:num>
  <w:num w:numId="6" w16cid:durableId="496308603">
    <w:abstractNumId w:val="8"/>
  </w:num>
  <w:num w:numId="7" w16cid:durableId="155733962">
    <w:abstractNumId w:val="9"/>
  </w:num>
  <w:num w:numId="8" w16cid:durableId="1444610416">
    <w:abstractNumId w:val="3"/>
  </w:num>
  <w:num w:numId="9" w16cid:durableId="1362435861">
    <w:abstractNumId w:val="13"/>
  </w:num>
  <w:num w:numId="10" w16cid:durableId="1129586862">
    <w:abstractNumId w:val="6"/>
  </w:num>
  <w:num w:numId="11" w16cid:durableId="769424726">
    <w:abstractNumId w:val="11"/>
  </w:num>
  <w:num w:numId="12" w16cid:durableId="1993755472">
    <w:abstractNumId w:val="12"/>
  </w:num>
  <w:num w:numId="13" w16cid:durableId="2019501175">
    <w:abstractNumId w:val="5"/>
  </w:num>
  <w:num w:numId="14" w16cid:durableId="1394506567">
    <w:abstractNumId w:val="2"/>
  </w:num>
  <w:num w:numId="15" w16cid:durableId="12644125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57"/>
    <w:rsid w:val="00023EF3"/>
    <w:rsid w:val="00027808"/>
    <w:rsid w:val="00033D5F"/>
    <w:rsid w:val="000422C0"/>
    <w:rsid w:val="00047FFC"/>
    <w:rsid w:val="00066C56"/>
    <w:rsid w:val="00080780"/>
    <w:rsid w:val="000955FD"/>
    <w:rsid w:val="000B6814"/>
    <w:rsid w:val="000C67A5"/>
    <w:rsid w:val="000F4651"/>
    <w:rsid w:val="00176F20"/>
    <w:rsid w:val="001A6A7D"/>
    <w:rsid w:val="001D2B78"/>
    <w:rsid w:val="00204E00"/>
    <w:rsid w:val="00256D0A"/>
    <w:rsid w:val="00277CF8"/>
    <w:rsid w:val="00281AEC"/>
    <w:rsid w:val="00287A42"/>
    <w:rsid w:val="00292CF9"/>
    <w:rsid w:val="002B15B0"/>
    <w:rsid w:val="002B1B57"/>
    <w:rsid w:val="002F2C17"/>
    <w:rsid w:val="00300C82"/>
    <w:rsid w:val="00325699"/>
    <w:rsid w:val="0034331B"/>
    <w:rsid w:val="00372F6D"/>
    <w:rsid w:val="003806AC"/>
    <w:rsid w:val="003C1073"/>
    <w:rsid w:val="003C7BD1"/>
    <w:rsid w:val="003D47BA"/>
    <w:rsid w:val="00420825"/>
    <w:rsid w:val="00421235"/>
    <w:rsid w:val="00426094"/>
    <w:rsid w:val="0042619F"/>
    <w:rsid w:val="0044092C"/>
    <w:rsid w:val="00444173"/>
    <w:rsid w:val="00475A32"/>
    <w:rsid w:val="004C434F"/>
    <w:rsid w:val="004F4BD9"/>
    <w:rsid w:val="005116DB"/>
    <w:rsid w:val="00515DA0"/>
    <w:rsid w:val="00517996"/>
    <w:rsid w:val="00527517"/>
    <w:rsid w:val="00530843"/>
    <w:rsid w:val="00565612"/>
    <w:rsid w:val="00591317"/>
    <w:rsid w:val="005A1FEA"/>
    <w:rsid w:val="005B1228"/>
    <w:rsid w:val="005B493E"/>
    <w:rsid w:val="005B7C25"/>
    <w:rsid w:val="005C6CD9"/>
    <w:rsid w:val="005F7163"/>
    <w:rsid w:val="00611BFC"/>
    <w:rsid w:val="006139F9"/>
    <w:rsid w:val="0065235A"/>
    <w:rsid w:val="00691E6E"/>
    <w:rsid w:val="00693844"/>
    <w:rsid w:val="006955D4"/>
    <w:rsid w:val="006B5340"/>
    <w:rsid w:val="006C413B"/>
    <w:rsid w:val="006F36D7"/>
    <w:rsid w:val="00752561"/>
    <w:rsid w:val="007639C0"/>
    <w:rsid w:val="00771B49"/>
    <w:rsid w:val="007A3389"/>
    <w:rsid w:val="007E0D62"/>
    <w:rsid w:val="00802FF5"/>
    <w:rsid w:val="0083402B"/>
    <w:rsid w:val="00834590"/>
    <w:rsid w:val="00864A65"/>
    <w:rsid w:val="00897844"/>
    <w:rsid w:val="00897C0C"/>
    <w:rsid w:val="008B35D0"/>
    <w:rsid w:val="008C0194"/>
    <w:rsid w:val="008E5BB7"/>
    <w:rsid w:val="008F2876"/>
    <w:rsid w:val="009001E0"/>
    <w:rsid w:val="009115DE"/>
    <w:rsid w:val="00914D2B"/>
    <w:rsid w:val="00922163"/>
    <w:rsid w:val="00922B47"/>
    <w:rsid w:val="00931765"/>
    <w:rsid w:val="009355A8"/>
    <w:rsid w:val="00946F3C"/>
    <w:rsid w:val="009662F4"/>
    <w:rsid w:val="00973879"/>
    <w:rsid w:val="00981A00"/>
    <w:rsid w:val="009A29B3"/>
    <w:rsid w:val="009A60A4"/>
    <w:rsid w:val="009D2EE0"/>
    <w:rsid w:val="009E6845"/>
    <w:rsid w:val="009F7B7A"/>
    <w:rsid w:val="00A04B9F"/>
    <w:rsid w:val="00A34FD4"/>
    <w:rsid w:val="00AC4DDA"/>
    <w:rsid w:val="00AC6CA5"/>
    <w:rsid w:val="00AC7B18"/>
    <w:rsid w:val="00AD0F28"/>
    <w:rsid w:val="00AD1DD1"/>
    <w:rsid w:val="00AD6913"/>
    <w:rsid w:val="00B14D77"/>
    <w:rsid w:val="00B14EA1"/>
    <w:rsid w:val="00B22B19"/>
    <w:rsid w:val="00B300EF"/>
    <w:rsid w:val="00B559EC"/>
    <w:rsid w:val="00B64BD7"/>
    <w:rsid w:val="00BB0DCA"/>
    <w:rsid w:val="00BC24C7"/>
    <w:rsid w:val="00C02194"/>
    <w:rsid w:val="00C21492"/>
    <w:rsid w:val="00C612C3"/>
    <w:rsid w:val="00C867CD"/>
    <w:rsid w:val="00CD6AC6"/>
    <w:rsid w:val="00CE7EC7"/>
    <w:rsid w:val="00D356E7"/>
    <w:rsid w:val="00D365F8"/>
    <w:rsid w:val="00D5045F"/>
    <w:rsid w:val="00D72073"/>
    <w:rsid w:val="00D87354"/>
    <w:rsid w:val="00DC16D7"/>
    <w:rsid w:val="00DE6E00"/>
    <w:rsid w:val="00DE735F"/>
    <w:rsid w:val="00DF5949"/>
    <w:rsid w:val="00E12458"/>
    <w:rsid w:val="00E17674"/>
    <w:rsid w:val="00E66906"/>
    <w:rsid w:val="00E7011F"/>
    <w:rsid w:val="00E87049"/>
    <w:rsid w:val="00E90E36"/>
    <w:rsid w:val="00E92906"/>
    <w:rsid w:val="00ED3F07"/>
    <w:rsid w:val="00EF18C7"/>
    <w:rsid w:val="00F11191"/>
    <w:rsid w:val="00F41CB6"/>
    <w:rsid w:val="00F6434F"/>
    <w:rsid w:val="00F65892"/>
    <w:rsid w:val="00F700B3"/>
    <w:rsid w:val="00F73B11"/>
    <w:rsid w:val="00F826B0"/>
    <w:rsid w:val="00F845AD"/>
    <w:rsid w:val="00FA009A"/>
    <w:rsid w:val="00FC11F1"/>
    <w:rsid w:val="00FD68B3"/>
    <w:rsid w:val="00FE1AD9"/>
    <w:rsid w:val="00FE1D64"/>
    <w:rsid w:val="00FF1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0867F"/>
  <w15:chartTrackingRefBased/>
  <w15:docId w15:val="{03FE871E-3DB5-42C2-B401-E5AA0AA4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92"/>
    <w:pPr>
      <w:spacing w:after="0"/>
    </w:pPr>
    <w:rPr>
      <w:sz w:val="28"/>
    </w:rPr>
  </w:style>
  <w:style w:type="paragraph" w:styleId="Heading1">
    <w:name w:val="heading 1"/>
    <w:basedOn w:val="Normal"/>
    <w:next w:val="Normal"/>
    <w:link w:val="Heading1Char"/>
    <w:uiPriority w:val="9"/>
    <w:qFormat/>
    <w:rsid w:val="00C612C3"/>
    <w:pPr>
      <w:keepNext/>
      <w:keepLines/>
      <w:outlineLvl w:val="0"/>
    </w:pPr>
    <w:rPr>
      <w:rFonts w:eastAsiaTheme="majorEastAsia" w:cstheme="majorBidi"/>
      <w:b/>
      <w:color w:val="952D8E"/>
      <w:sz w:val="36"/>
      <w:szCs w:val="32"/>
    </w:rPr>
  </w:style>
  <w:style w:type="paragraph" w:styleId="Heading2">
    <w:name w:val="heading 2"/>
    <w:basedOn w:val="Normal"/>
    <w:next w:val="Normal"/>
    <w:link w:val="Heading2Char"/>
    <w:uiPriority w:val="9"/>
    <w:unhideWhenUsed/>
    <w:qFormat/>
    <w:rsid w:val="00C612C3"/>
    <w:pPr>
      <w:keepNext/>
      <w:keepLines/>
      <w:outlineLvl w:val="1"/>
    </w:pPr>
    <w:rPr>
      <w:rFonts w:eastAsiaTheme="majorEastAsia" w:cstheme="majorBidi"/>
      <w:b/>
      <w:color w:val="0070C0"/>
      <w:sz w:val="32"/>
      <w:szCs w:val="26"/>
    </w:rPr>
  </w:style>
  <w:style w:type="paragraph" w:styleId="Heading3">
    <w:name w:val="heading 3"/>
    <w:basedOn w:val="Normal"/>
    <w:link w:val="Heading3Char"/>
    <w:uiPriority w:val="9"/>
    <w:semiHidden/>
    <w:unhideWhenUsed/>
    <w:qFormat/>
    <w:rsid w:val="00027808"/>
    <w:pPr>
      <w:widowControl w:val="0"/>
      <w:autoSpaceDE w:val="0"/>
      <w:autoSpaceDN w:val="0"/>
      <w:spacing w:line="240" w:lineRule="auto"/>
      <w:ind w:left="729"/>
      <w:jc w:val="both"/>
      <w:outlineLvl w:val="2"/>
    </w:pPr>
    <w:rPr>
      <w:rFonts w:ascii="Arial" w:eastAsia="Arial" w:hAnsi="Arial" w:cs="Arial"/>
      <w:b/>
      <w:bCs/>
      <w:sz w:val="36"/>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B57"/>
    <w:pPr>
      <w:tabs>
        <w:tab w:val="center" w:pos="4513"/>
        <w:tab w:val="right" w:pos="9026"/>
      </w:tabs>
      <w:spacing w:line="240" w:lineRule="auto"/>
    </w:pPr>
  </w:style>
  <w:style w:type="character" w:customStyle="1" w:styleId="HeaderChar">
    <w:name w:val="Header Char"/>
    <w:basedOn w:val="DefaultParagraphFont"/>
    <w:link w:val="Header"/>
    <w:uiPriority w:val="99"/>
    <w:rsid w:val="002B1B57"/>
  </w:style>
  <w:style w:type="paragraph" w:styleId="Footer">
    <w:name w:val="footer"/>
    <w:basedOn w:val="Normal"/>
    <w:link w:val="FooterChar"/>
    <w:uiPriority w:val="99"/>
    <w:unhideWhenUsed/>
    <w:rsid w:val="002B1B57"/>
    <w:pPr>
      <w:tabs>
        <w:tab w:val="center" w:pos="4513"/>
        <w:tab w:val="right" w:pos="9026"/>
      </w:tabs>
      <w:spacing w:line="240" w:lineRule="auto"/>
    </w:pPr>
  </w:style>
  <w:style w:type="character" w:customStyle="1" w:styleId="FooterChar">
    <w:name w:val="Footer Char"/>
    <w:basedOn w:val="DefaultParagraphFont"/>
    <w:link w:val="Footer"/>
    <w:uiPriority w:val="99"/>
    <w:rsid w:val="002B1B57"/>
  </w:style>
  <w:style w:type="paragraph" w:styleId="ListParagraph">
    <w:name w:val="List Paragraph"/>
    <w:basedOn w:val="Normal"/>
    <w:uiPriority w:val="34"/>
    <w:qFormat/>
    <w:rsid w:val="00CE7EC7"/>
    <w:pPr>
      <w:ind w:left="720"/>
      <w:contextualSpacing/>
    </w:pPr>
  </w:style>
  <w:style w:type="character" w:customStyle="1" w:styleId="Heading3Char">
    <w:name w:val="Heading 3 Char"/>
    <w:basedOn w:val="DefaultParagraphFont"/>
    <w:link w:val="Heading3"/>
    <w:uiPriority w:val="9"/>
    <w:semiHidden/>
    <w:rsid w:val="00027808"/>
    <w:rPr>
      <w:rFonts w:ascii="Arial" w:eastAsia="Arial" w:hAnsi="Arial" w:cs="Arial"/>
      <w:b/>
      <w:bCs/>
      <w:sz w:val="36"/>
      <w:szCs w:val="32"/>
      <w:lang w:val="en-US"/>
    </w:rPr>
  </w:style>
  <w:style w:type="paragraph" w:styleId="BodyText">
    <w:name w:val="Body Text"/>
    <w:basedOn w:val="Normal"/>
    <w:link w:val="BodyTextChar"/>
    <w:uiPriority w:val="1"/>
    <w:semiHidden/>
    <w:unhideWhenUsed/>
    <w:qFormat/>
    <w:rsid w:val="00027808"/>
    <w:pPr>
      <w:widowControl w:val="0"/>
      <w:autoSpaceDE w:val="0"/>
      <w:autoSpaceDN w:val="0"/>
      <w:spacing w:line="240" w:lineRule="auto"/>
      <w:jc w:val="both"/>
    </w:pPr>
    <w:rPr>
      <w:rFonts w:ascii="Arial" w:eastAsia="Arial" w:hAnsi="Arial" w:cs="Arial"/>
      <w:sz w:val="32"/>
      <w:szCs w:val="32"/>
      <w:lang w:val="en-US"/>
    </w:rPr>
  </w:style>
  <w:style w:type="character" w:customStyle="1" w:styleId="BodyTextChar">
    <w:name w:val="Body Text Char"/>
    <w:basedOn w:val="DefaultParagraphFont"/>
    <w:link w:val="BodyText"/>
    <w:uiPriority w:val="1"/>
    <w:semiHidden/>
    <w:rsid w:val="00027808"/>
    <w:rPr>
      <w:rFonts w:ascii="Arial" w:eastAsia="Arial" w:hAnsi="Arial" w:cs="Arial"/>
      <w:sz w:val="32"/>
      <w:szCs w:val="32"/>
      <w:lang w:val="en-US"/>
    </w:rPr>
  </w:style>
  <w:style w:type="table" w:styleId="TableGrid">
    <w:name w:val="Table Grid"/>
    <w:basedOn w:val="TableNormal"/>
    <w:uiPriority w:val="39"/>
    <w:rsid w:val="000278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F3C"/>
    <w:rPr>
      <w:color w:val="0000FF"/>
      <w:u w:val="single"/>
    </w:rPr>
  </w:style>
  <w:style w:type="character" w:styleId="UnresolvedMention">
    <w:name w:val="Unresolved Mention"/>
    <w:basedOn w:val="DefaultParagraphFont"/>
    <w:uiPriority w:val="99"/>
    <w:semiHidden/>
    <w:unhideWhenUsed/>
    <w:rsid w:val="00D87354"/>
    <w:rPr>
      <w:color w:val="605E5C"/>
      <w:shd w:val="clear" w:color="auto" w:fill="E1DFDD"/>
    </w:rPr>
  </w:style>
  <w:style w:type="paragraph" w:styleId="NormalWeb">
    <w:name w:val="Normal (Web)"/>
    <w:basedOn w:val="Normal"/>
    <w:uiPriority w:val="99"/>
    <w:semiHidden/>
    <w:unhideWhenUsed/>
    <w:rsid w:val="00D873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612C3"/>
    <w:rPr>
      <w:rFonts w:eastAsiaTheme="majorEastAsia" w:cstheme="majorBidi"/>
      <w:b/>
      <w:color w:val="952D8E"/>
      <w:sz w:val="36"/>
      <w:szCs w:val="32"/>
    </w:rPr>
  </w:style>
  <w:style w:type="character" w:customStyle="1" w:styleId="Heading2Char">
    <w:name w:val="Heading 2 Char"/>
    <w:basedOn w:val="DefaultParagraphFont"/>
    <w:link w:val="Heading2"/>
    <w:uiPriority w:val="9"/>
    <w:rsid w:val="00C612C3"/>
    <w:rPr>
      <w:rFonts w:eastAsiaTheme="majorEastAsia" w:cstheme="majorBidi"/>
      <w:b/>
      <w:color w:val="0070C0"/>
      <w:sz w:val="32"/>
      <w:szCs w:val="26"/>
    </w:rPr>
  </w:style>
  <w:style w:type="character" w:styleId="FollowedHyperlink">
    <w:name w:val="FollowedHyperlink"/>
    <w:basedOn w:val="DefaultParagraphFont"/>
    <w:uiPriority w:val="99"/>
    <w:semiHidden/>
    <w:unhideWhenUsed/>
    <w:rsid w:val="00292CF9"/>
    <w:rPr>
      <w:color w:val="954F72" w:themeColor="followedHyperlink"/>
      <w:u w:val="single"/>
    </w:rPr>
  </w:style>
  <w:style w:type="character" w:styleId="CommentReference">
    <w:name w:val="annotation reference"/>
    <w:basedOn w:val="DefaultParagraphFont"/>
    <w:uiPriority w:val="99"/>
    <w:semiHidden/>
    <w:unhideWhenUsed/>
    <w:rsid w:val="00033D5F"/>
    <w:rPr>
      <w:sz w:val="16"/>
      <w:szCs w:val="16"/>
    </w:rPr>
  </w:style>
  <w:style w:type="paragraph" w:styleId="CommentText">
    <w:name w:val="annotation text"/>
    <w:basedOn w:val="Normal"/>
    <w:link w:val="CommentTextChar"/>
    <w:uiPriority w:val="99"/>
    <w:unhideWhenUsed/>
    <w:rsid w:val="00033D5F"/>
    <w:pPr>
      <w:spacing w:line="240" w:lineRule="auto"/>
    </w:pPr>
    <w:rPr>
      <w:sz w:val="20"/>
      <w:szCs w:val="20"/>
    </w:rPr>
  </w:style>
  <w:style w:type="character" w:customStyle="1" w:styleId="CommentTextChar">
    <w:name w:val="Comment Text Char"/>
    <w:basedOn w:val="DefaultParagraphFont"/>
    <w:link w:val="CommentText"/>
    <w:uiPriority w:val="99"/>
    <w:rsid w:val="00033D5F"/>
    <w:rPr>
      <w:sz w:val="20"/>
      <w:szCs w:val="20"/>
    </w:rPr>
  </w:style>
  <w:style w:type="paragraph" w:styleId="CommentSubject">
    <w:name w:val="annotation subject"/>
    <w:basedOn w:val="CommentText"/>
    <w:next w:val="CommentText"/>
    <w:link w:val="CommentSubjectChar"/>
    <w:uiPriority w:val="99"/>
    <w:semiHidden/>
    <w:unhideWhenUsed/>
    <w:rsid w:val="00033D5F"/>
    <w:rPr>
      <w:b/>
      <w:bCs/>
    </w:rPr>
  </w:style>
  <w:style w:type="character" w:customStyle="1" w:styleId="CommentSubjectChar">
    <w:name w:val="Comment Subject Char"/>
    <w:basedOn w:val="CommentTextChar"/>
    <w:link w:val="CommentSubject"/>
    <w:uiPriority w:val="99"/>
    <w:semiHidden/>
    <w:rsid w:val="00033D5F"/>
    <w:rPr>
      <w:b/>
      <w:bCs/>
      <w:sz w:val="20"/>
      <w:szCs w:val="20"/>
    </w:rPr>
  </w:style>
  <w:style w:type="paragraph" w:customStyle="1" w:styleId="trt0xe">
    <w:name w:val="trt0xe"/>
    <w:basedOn w:val="Normal"/>
    <w:rsid w:val="008340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1A6A7D"/>
    <w:pPr>
      <w:spacing w:after="0" w:line="240" w:lineRule="auto"/>
    </w:pPr>
    <w:rPr>
      <w:sz w:val="28"/>
    </w:rPr>
  </w:style>
  <w:style w:type="character" w:styleId="PlaceholderText">
    <w:name w:val="Placeholder Text"/>
    <w:basedOn w:val="DefaultParagraphFont"/>
    <w:uiPriority w:val="99"/>
    <w:semiHidden/>
    <w:rsid w:val="006C413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14132">
      <w:bodyDiv w:val="1"/>
      <w:marLeft w:val="0"/>
      <w:marRight w:val="0"/>
      <w:marTop w:val="0"/>
      <w:marBottom w:val="0"/>
      <w:divBdr>
        <w:top w:val="none" w:sz="0" w:space="0" w:color="auto"/>
        <w:left w:val="none" w:sz="0" w:space="0" w:color="auto"/>
        <w:bottom w:val="none" w:sz="0" w:space="0" w:color="auto"/>
        <w:right w:val="none" w:sz="0" w:space="0" w:color="auto"/>
      </w:divBdr>
    </w:div>
    <w:div w:id="569654796">
      <w:bodyDiv w:val="1"/>
      <w:marLeft w:val="0"/>
      <w:marRight w:val="0"/>
      <w:marTop w:val="0"/>
      <w:marBottom w:val="0"/>
      <w:divBdr>
        <w:top w:val="none" w:sz="0" w:space="0" w:color="auto"/>
        <w:left w:val="none" w:sz="0" w:space="0" w:color="auto"/>
        <w:bottom w:val="none" w:sz="0" w:space="0" w:color="auto"/>
        <w:right w:val="none" w:sz="0" w:space="0" w:color="auto"/>
      </w:divBdr>
    </w:div>
    <w:div w:id="1065252235">
      <w:bodyDiv w:val="1"/>
      <w:marLeft w:val="0"/>
      <w:marRight w:val="0"/>
      <w:marTop w:val="0"/>
      <w:marBottom w:val="0"/>
      <w:divBdr>
        <w:top w:val="none" w:sz="0" w:space="0" w:color="auto"/>
        <w:left w:val="none" w:sz="0" w:space="0" w:color="auto"/>
        <w:bottom w:val="none" w:sz="0" w:space="0" w:color="auto"/>
        <w:right w:val="none" w:sz="0" w:space="0" w:color="auto"/>
      </w:divBdr>
    </w:div>
    <w:div w:id="19029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derbyshire.gov.uk/council/gdpr/privacy-notices/privacy-notices.aspx" TargetMode="External"/><Relationship Id="rId26" Type="http://schemas.openxmlformats.org/officeDocument/2006/relationships/hyperlink" Target="https://www.ageuk.org.uk/derbyandderbyshire/" TargetMode="External"/><Relationship Id="rId39" Type="http://schemas.openxmlformats.org/officeDocument/2006/relationships/hyperlink" Target="https://www.modernslaveryhelpline.org/" TargetMode="External"/><Relationship Id="rId21" Type="http://schemas.openxmlformats.org/officeDocument/2006/relationships/hyperlink" Target="https://www.derbyshire.police.uk/" TargetMode="External"/><Relationship Id="rId34" Type="http://schemas.openxmlformats.org/officeDocument/2006/relationships/hyperlink" Target="https://www.sdcvs.org.uk/" TargetMode="External"/><Relationship Id="rId42" Type="http://schemas.openxmlformats.org/officeDocument/2006/relationships/hyperlink" Target="https://www.womensaid.org.uk/" TargetMode="External"/><Relationship Id="rId47" Type="http://schemas.openxmlformats.org/officeDocument/2006/relationships/hyperlink" Target="https://www.sv2.org.uk/help-support/" TargetMode="External"/><Relationship Id="rId50" Type="http://schemas.openxmlformats.org/officeDocument/2006/relationships/image" Target="media/image11.png"/><Relationship Id="rId55" Type="http://schemas.openxmlformats.org/officeDocument/2006/relationships/hyperlink" Target="mailto:DerbyshireSAB@derbyshire.gov.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verleaf-advocacy.co.uk/areas/derbyshire" TargetMode="External"/><Relationship Id="rId29" Type="http://schemas.openxmlformats.org/officeDocument/2006/relationships/hyperlink" Target="https://www.bcvs.org.uk/" TargetMode="External"/><Relationship Id="rId11" Type="http://schemas.openxmlformats.org/officeDocument/2006/relationships/image" Target="media/image4.png"/><Relationship Id="rId24" Type="http://schemas.openxmlformats.org/officeDocument/2006/relationships/hyperlink" Target="https://www.derby.gov.uk/site-info/privacy-notices/about/" TargetMode="External"/><Relationship Id="rId32" Type="http://schemas.openxmlformats.org/officeDocument/2006/relationships/hyperlink" Target="https://www.erewashvoluntaryaction.org.uk/" TargetMode="External"/><Relationship Id="rId37" Type="http://schemas.openxmlformats.org/officeDocument/2006/relationships/hyperlink" Target="https://www.derbyshirelgbt.org.uk/" TargetMode="External"/><Relationship Id="rId40" Type="http://schemas.openxmlformats.org/officeDocument/2006/relationships/hyperlink" Target="https://www.nationaldahelpline.org.uk/" TargetMode="External"/><Relationship Id="rId45" Type="http://schemas.openxmlformats.org/officeDocument/2006/relationships/hyperlink" Target="https://www.samaritans.org/how-we-can-help/contact-samaritan/?utm_source=google&amp;utm_medium=organic&amp;utm_campaign=onebox" TargetMode="External"/><Relationship Id="rId53" Type="http://schemas.openxmlformats.org/officeDocument/2006/relationships/hyperlink" Target="http://www.derbysab.org.uk"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www.derby.gov.uk/site-info/privacy-notices/about/" TargetMode="External"/><Relationship Id="rId14" Type="http://schemas.openxmlformats.org/officeDocument/2006/relationships/image" Target="media/image7.jpeg"/><Relationship Id="rId22" Type="http://schemas.openxmlformats.org/officeDocument/2006/relationships/hyperlink" Target="https://www.derbyshire.gov.uk/council/contact-us/call-derbyshire/call-derbyshire.aspx" TargetMode="External"/><Relationship Id="rId27" Type="http://schemas.openxmlformats.org/officeDocument/2006/relationships/hyperlink" Target="https://www.communityactionderby.org.uk/" TargetMode="External"/><Relationship Id="rId30" Type="http://schemas.openxmlformats.org/officeDocument/2006/relationships/hyperlink" Target="mailto:linkscvs@btconnect.com" TargetMode="External"/><Relationship Id="rId35" Type="http://schemas.openxmlformats.org/officeDocument/2006/relationships/hyperlink" Target="https://derbydrugandalcohol.nhs.uk/" TargetMode="External"/><Relationship Id="rId43" Type="http://schemas.openxmlformats.org/officeDocument/2006/relationships/hyperlink" Target="https://rapecrisis.org.uk/" TargetMode="External"/><Relationship Id="rId48" Type="http://schemas.openxmlformats.org/officeDocument/2006/relationships/hyperlink" Target="https://www.victimsupport.org.uk/help-and-support/?gclid=EAIaIQobChMIiP3RpdiZ_QIVzO3tCh2zugs7EAAYASAAEgIhSPD_BwE" TargetMode="External"/><Relationship Id="rId56" Type="http://schemas.openxmlformats.org/officeDocument/2006/relationships/hyperlink" Target="mailto:DSAB@derby.gov.uk" TargetMode="Externa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disabilitydirect.com/" TargetMode="External"/><Relationship Id="rId25" Type="http://schemas.openxmlformats.org/officeDocument/2006/relationships/hyperlink" Target="https://www.derby.gov.uk/health-and-social-care/safeguarding-adults-at-risk/safeguarding-vulnerable-adults/" TargetMode="External"/><Relationship Id="rId33" Type="http://schemas.openxmlformats.org/officeDocument/2006/relationships/hyperlink" Target="https://highpeakcvs.org.uk/" TargetMode="External"/><Relationship Id="rId38" Type="http://schemas.openxmlformats.org/officeDocument/2006/relationships/hyperlink" Target="https://www.derbyshirehealthcareft.nhs.uk/services/drugs-and-alcohol-support/derbyshire-recovery-partnership" TargetMode="External"/><Relationship Id="rId46" Type="http://schemas.openxmlformats.org/officeDocument/2006/relationships/hyperlink" Target="https://www.stophateuk.org/" TargetMode="External"/><Relationship Id="rId59"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hyperlink" Target="https://refuge.org.uk/?gclid=EAIaIQobChMIp9mUtNeZ_QIVC-vtCh1NjQiNEAAYASAAEgJjpvD_BwE" TargetMode="External"/><Relationship Id="rId54" Type="http://schemas.openxmlformats.org/officeDocument/2006/relationships/hyperlink" Target="http://www.derbyshiresab.org.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derbyshiresab.org.uk/home.aspx" TargetMode="External"/><Relationship Id="rId28" Type="http://schemas.openxmlformats.org/officeDocument/2006/relationships/hyperlink" Target="https://avcvs.org/" TargetMode="External"/><Relationship Id="rId36" Type="http://schemas.openxmlformats.org/officeDocument/2006/relationships/hyperlink" Target="https://derbyshirecarers.co.uk/" TargetMode="External"/><Relationship Id="rId49" Type="http://schemas.openxmlformats.org/officeDocument/2006/relationships/image" Target="media/image10.jpeg"/><Relationship Id="rId57" Type="http://schemas.openxmlformats.org/officeDocument/2006/relationships/image" Target="media/image14.jpeg"/><Relationship Id="rId10" Type="http://schemas.openxmlformats.org/officeDocument/2006/relationships/image" Target="media/image3.png"/><Relationship Id="rId31" Type="http://schemas.openxmlformats.org/officeDocument/2006/relationships/hyperlink" Target="https://www.ddcvs.org.uk/" TargetMode="External"/><Relationship Id="rId44" Type="http://schemas.openxmlformats.org/officeDocument/2006/relationships/hyperlink" Target="https://www.sailderbyshire.org.uk/" TargetMode="External"/><Relationship Id="rId52" Type="http://schemas.openxmlformats.org/officeDocument/2006/relationships/image" Target="media/image13.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73AE3-5138-4A8A-A0F2-9612D757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9</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Brown (Adult Social Care and Health)</dc:creator>
  <cp:keywords/>
  <dc:description/>
  <cp:lastModifiedBy>Milo Bennett</cp:lastModifiedBy>
  <cp:revision>1</cp:revision>
  <cp:lastPrinted>2024-07-25T14:42:00Z</cp:lastPrinted>
  <dcterms:created xsi:type="dcterms:W3CDTF">2024-07-25T14:18:00Z</dcterms:created>
  <dcterms:modified xsi:type="dcterms:W3CDTF">2025-08-13T14:48:00Z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7,8,9</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2024-05-23T12:07:08Z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d4eef8b3-2f19-474a-991f-bb8ce1994b44</vt:lpwstr>
  </property>
  <property fmtid="{D5CDD505-2E9C-101B-9397-08002B2CF9AE}" pid="11" name="MSIP_Label_768904da-5dbb-4716-9521-7a682c6e8720_ContentBits">
    <vt:lpwstr>2</vt:lpwstr>
  </property>
</Properties>
</file>